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39" w:rsidRDefault="00C92D09">
      <w:pPr>
        <w:keepNext/>
        <w:keepLines/>
        <w:spacing w:before="200"/>
        <w:rPr>
          <w:b/>
          <w:bCs/>
          <w:highlight w:val="white"/>
          <w:u w:val="single"/>
          <w:rtl/>
          <w:lang w:bidi="he"/>
        </w:rPr>
      </w:pPr>
      <w:bookmarkStart w:id="0" w:name="_GoBack"/>
      <w:bookmarkEnd w:id="0"/>
      <w:r>
        <w:rPr>
          <w:b/>
          <w:bCs/>
          <w:highlight w:val="white"/>
          <w:u w:val="single"/>
          <w:rtl/>
          <w:lang w:bidi="he"/>
        </w:rPr>
        <w:t xml:space="preserve">World Kabbalah Convention 2019 - “Connecting To The Good Life” </w:t>
      </w:r>
    </w:p>
    <w:p w:rsidR="00885539" w:rsidRDefault="00885539">
      <w:pPr>
        <w:keepNext/>
        <w:keepLines/>
        <w:spacing w:before="200"/>
        <w:rPr>
          <w:b/>
          <w:bCs/>
          <w:highlight w:val="white"/>
          <w:rtl/>
          <w:lang w:bidi="he"/>
        </w:rPr>
      </w:pPr>
    </w:p>
    <w:p w:rsidR="00885539" w:rsidRDefault="00C92D09">
      <w:pPr>
        <w:widowControl w:val="0"/>
        <w:spacing w:line="240" w:lineRule="auto"/>
        <w:rPr>
          <w:b/>
          <w:bCs/>
          <w:highlight w:val="white"/>
          <w:rtl/>
          <w:lang w:bidi="he"/>
        </w:rPr>
      </w:pPr>
      <w:r>
        <w:rPr>
          <w:b/>
          <w:bCs/>
          <w:highlight w:val="white"/>
          <w:rtl/>
          <w:lang w:bidi="he"/>
        </w:rPr>
        <w:t>Lesson 4: To Receive From Life</w:t>
      </w:r>
    </w:p>
    <w:p w:rsidR="00885539" w:rsidRDefault="00885539">
      <w:pPr>
        <w:widowControl w:val="0"/>
        <w:spacing w:line="240" w:lineRule="auto"/>
        <w:rPr>
          <w:b/>
          <w:bCs/>
          <w:highlight w:val="white"/>
          <w:rtl/>
          <w:lang w:bidi="he"/>
        </w:rPr>
      </w:pPr>
    </w:p>
    <w:p w:rsidR="00885539" w:rsidRDefault="00C92D09">
      <w:pPr>
        <w:widowControl w:val="0"/>
        <w:spacing w:line="240" w:lineRule="auto"/>
        <w:rPr>
          <w:highlight w:val="white"/>
          <w:rtl/>
          <w:lang w:bidi="he"/>
        </w:rPr>
      </w:pPr>
      <w:r>
        <w:rPr>
          <w:b/>
          <w:bCs/>
          <w:highlight w:val="white"/>
          <w:rtl/>
          <w:lang w:bidi="he"/>
        </w:rPr>
        <w:t xml:space="preserve">1. Rabash. The Miracle of Hanukkah </w:t>
      </w:r>
      <w:r>
        <w:rPr>
          <w:b/>
          <w:bCs/>
          <w:highlight w:val="white"/>
          <w:rtl/>
          <w:lang w:bidi="he"/>
        </w:rPr>
        <w:br/>
      </w:r>
      <w:r>
        <w:rPr>
          <w:highlight w:val="white"/>
          <w:rtl/>
          <w:lang w:bidi="he"/>
        </w:rPr>
        <w:t>“What is the meaning of my life? For what purpose was I born in the world? Was creation made so there would be creatures that suffer torments and pains in the world?” That state causes one to begin to contemplate life’s purpose—what is it and what is it fo</w:t>
      </w:r>
      <w:r>
        <w:rPr>
          <w:highlight w:val="white"/>
          <w:rtl/>
          <w:lang w:bidi="he"/>
        </w:rPr>
        <w:t>r. This is regarded as a person raising his head from the currents of life, where all the creatures are, and they have no time to think about what they are. Rather, they go with the flow where the water goes. And there is no one who can see the end, meanin</w:t>
      </w:r>
      <w:r>
        <w:rPr>
          <w:highlight w:val="white"/>
          <w:rtl/>
          <w:lang w:bidi="he"/>
        </w:rPr>
        <w:t xml:space="preserve">g where the flow of life is leading. Only he, because the lack of pleasure causes him to raise his head up in order to look at life’s purpose. </w:t>
      </w:r>
    </w:p>
    <w:p w:rsidR="00885539" w:rsidRDefault="00885539">
      <w:pPr>
        <w:widowControl w:val="0"/>
        <w:spacing w:line="240" w:lineRule="auto"/>
        <w:rPr>
          <w:b/>
          <w:bCs/>
          <w:highlight w:val="white"/>
          <w:rtl/>
          <w:lang w:bidi="he"/>
        </w:rPr>
      </w:pPr>
    </w:p>
    <w:p w:rsidR="00885539" w:rsidRDefault="00C92D09">
      <w:pPr>
        <w:widowControl w:val="0"/>
        <w:spacing w:line="240" w:lineRule="auto"/>
        <w:rPr>
          <w:highlight w:val="white"/>
          <w:rtl/>
          <w:lang w:bidi="he"/>
        </w:rPr>
      </w:pPr>
      <w:r>
        <w:rPr>
          <w:b/>
          <w:bCs/>
          <w:highlight w:val="white"/>
          <w:rtl/>
          <w:lang w:bidi="he"/>
        </w:rPr>
        <w:t>2. Zohar for All. New Zohar. Song of Songs (482-483)</w:t>
      </w:r>
      <w:r>
        <w:rPr>
          <w:highlight w:val="white"/>
          <w:rtl/>
          <w:lang w:bidi="he"/>
        </w:rPr>
        <w:br/>
        <w:t>The wisdom that one should know: to know and to observe th</w:t>
      </w:r>
      <w:r>
        <w:rPr>
          <w:highlight w:val="white"/>
          <w:rtl/>
          <w:lang w:bidi="he"/>
        </w:rPr>
        <w:t>e secret of his Master, to know himself, know who he is, how he was created, where he comes from, and where he is going ... What is the soul within him? Where does it come from, and why it came into this body … to gaze upon this world and know the world th</w:t>
      </w:r>
      <w:r>
        <w:rPr>
          <w:highlight w:val="white"/>
          <w:rtl/>
          <w:lang w:bidi="he"/>
        </w:rPr>
        <w:t>at he is in, and by what the world will be corrected ... One observes all this from the secrets of the Torah.</w:t>
      </w:r>
    </w:p>
    <w:p w:rsidR="00885539" w:rsidRDefault="00885539">
      <w:pPr>
        <w:widowControl w:val="0"/>
        <w:spacing w:line="240" w:lineRule="auto"/>
        <w:rPr>
          <w:b/>
          <w:bCs/>
          <w:highlight w:val="white"/>
          <w:rtl/>
          <w:lang w:bidi="he"/>
        </w:rPr>
      </w:pPr>
    </w:p>
    <w:p w:rsidR="00885539" w:rsidRDefault="00C92D09">
      <w:pPr>
        <w:widowControl w:val="0"/>
        <w:spacing w:line="240" w:lineRule="auto"/>
        <w:rPr>
          <w:highlight w:val="white"/>
          <w:rtl/>
          <w:lang w:bidi="he"/>
        </w:rPr>
      </w:pPr>
      <w:r>
        <w:rPr>
          <w:b/>
          <w:bCs/>
          <w:highlight w:val="white"/>
          <w:rtl/>
          <w:lang w:bidi="he"/>
        </w:rPr>
        <w:t>3. Baal Hasulam. Introduction to the Preface to the Wisdom of Kabbalah, 1</w:t>
      </w:r>
      <w:r>
        <w:rPr>
          <w:b/>
          <w:bCs/>
          <w:highlight w:val="white"/>
          <w:rtl/>
          <w:lang w:bidi="he"/>
        </w:rPr>
        <w:br/>
      </w:r>
      <w:r>
        <w:rPr>
          <w:highlight w:val="white"/>
          <w:rtl/>
          <w:lang w:bidi="he"/>
        </w:rPr>
        <w:t xml:space="preserve">It is explained in </w:t>
      </w:r>
      <w:r>
        <w:rPr>
          <w:i/>
          <w:iCs/>
          <w:highlight w:val="white"/>
          <w:rtl/>
          <w:lang w:bidi="he"/>
        </w:rPr>
        <w:t>The</w:t>
      </w:r>
      <w:r>
        <w:rPr>
          <w:highlight w:val="white"/>
          <w:rtl/>
          <w:lang w:bidi="he"/>
        </w:rPr>
        <w:t xml:space="preserve"> </w:t>
      </w:r>
      <w:r>
        <w:rPr>
          <w:i/>
          <w:iCs/>
          <w:highlight w:val="white"/>
          <w:rtl/>
          <w:lang w:bidi="he"/>
        </w:rPr>
        <w:t xml:space="preserve">Zohar </w:t>
      </w:r>
      <w:r>
        <w:rPr>
          <w:highlight w:val="white"/>
          <w:rtl/>
          <w:lang w:bidi="he"/>
        </w:rPr>
        <w:t xml:space="preserve">that all the worlds, upper and lower, are </w:t>
      </w:r>
      <w:r>
        <w:rPr>
          <w:highlight w:val="white"/>
          <w:rtl/>
          <w:lang w:bidi="he"/>
        </w:rPr>
        <w:t xml:space="preserve">included in man. And also, the whole of reality within those worlds is only for man. </w:t>
      </w:r>
    </w:p>
    <w:p w:rsidR="00885539" w:rsidRDefault="00885539">
      <w:pPr>
        <w:widowControl w:val="0"/>
        <w:spacing w:line="240" w:lineRule="auto"/>
        <w:rPr>
          <w:b/>
          <w:bCs/>
          <w:highlight w:val="white"/>
          <w:rtl/>
          <w:lang w:bidi="he"/>
        </w:rPr>
      </w:pPr>
    </w:p>
    <w:p w:rsidR="00885539" w:rsidRDefault="00C92D09">
      <w:pPr>
        <w:widowControl w:val="0"/>
        <w:spacing w:line="240" w:lineRule="auto"/>
        <w:rPr>
          <w:highlight w:val="white"/>
          <w:rtl/>
          <w:lang w:bidi="he"/>
        </w:rPr>
      </w:pPr>
      <w:r>
        <w:rPr>
          <w:b/>
          <w:bCs/>
          <w:highlight w:val="white"/>
          <w:rtl/>
          <w:lang w:bidi="he"/>
        </w:rPr>
        <w:t>4. Baal Hasulam. Introduction to The Book of Zohar 40</w:t>
      </w:r>
      <w:r>
        <w:rPr>
          <w:b/>
          <w:bCs/>
          <w:highlight w:val="white"/>
          <w:rtl/>
          <w:lang w:bidi="he"/>
        </w:rPr>
        <w:br/>
      </w:r>
      <w:r>
        <w:rPr>
          <w:highlight w:val="white"/>
          <w:rtl/>
          <w:lang w:bidi="he"/>
        </w:rPr>
        <w:t>They are like a worm that was born inside a radish. It lives there and thinks that the world of the Creator is as b</w:t>
      </w:r>
      <w:r>
        <w:rPr>
          <w:highlight w:val="white"/>
          <w:rtl/>
          <w:lang w:bidi="he"/>
        </w:rPr>
        <w:t xml:space="preserve">itter, dark, and small as the radish in which it was born. But as soon as it breaks the peel of the radish and peeps out, it says in bewilderment: “I thought the whole world was like the radish I was born in, and now I see a grand, beautiful, and wondrous </w:t>
      </w:r>
      <w:r>
        <w:rPr>
          <w:highlight w:val="white"/>
          <w:rtl/>
          <w:lang w:bidi="he"/>
        </w:rPr>
        <w:t>world before me!”</w:t>
      </w:r>
    </w:p>
    <w:p w:rsidR="00885539" w:rsidRDefault="00885539">
      <w:pPr>
        <w:widowControl w:val="0"/>
        <w:spacing w:line="240" w:lineRule="auto"/>
        <w:rPr>
          <w:b/>
          <w:bCs/>
          <w:highlight w:val="white"/>
          <w:rtl/>
          <w:lang w:bidi="he"/>
        </w:rPr>
      </w:pPr>
    </w:p>
    <w:p w:rsidR="00885539" w:rsidRDefault="00C92D09">
      <w:pPr>
        <w:widowControl w:val="0"/>
        <w:spacing w:line="240" w:lineRule="auto"/>
        <w:rPr>
          <w:b/>
          <w:bCs/>
          <w:highlight w:val="white"/>
          <w:rtl/>
          <w:lang w:bidi="he"/>
        </w:rPr>
      </w:pPr>
      <w:r>
        <w:rPr>
          <w:b/>
          <w:bCs/>
          <w:highlight w:val="white"/>
          <w:rtl/>
          <w:lang w:bidi="he"/>
        </w:rPr>
        <w:t>5. Rabash. What Is the Need to Borrow Kelim [Vessels] from the Egyptians</w:t>
      </w:r>
    </w:p>
    <w:p w:rsidR="00885539" w:rsidRDefault="00C92D09">
      <w:pPr>
        <w:widowControl w:val="0"/>
        <w:spacing w:line="240" w:lineRule="auto"/>
        <w:rPr>
          <w:highlight w:val="white"/>
          <w:rtl/>
          <w:lang w:bidi="he"/>
        </w:rPr>
      </w:pPr>
      <w:r>
        <w:rPr>
          <w:highlight w:val="white"/>
          <w:rtl/>
          <w:lang w:bidi="he"/>
        </w:rPr>
        <w:t xml:space="preserve">The smallest degree in spirituality brings more pleasure than all the corporeal pleasures in the world. </w:t>
      </w:r>
    </w:p>
    <w:p w:rsidR="00885539" w:rsidRDefault="00885539">
      <w:pPr>
        <w:widowControl w:val="0"/>
        <w:spacing w:line="240" w:lineRule="auto"/>
        <w:rPr>
          <w:b/>
          <w:bCs/>
          <w:highlight w:val="white"/>
          <w:rtl/>
          <w:lang w:bidi="he"/>
        </w:rPr>
      </w:pPr>
      <w:bookmarkStart w:id="1" w:name="_gjdgxs" w:colFirst="0" w:colLast="0"/>
      <w:bookmarkEnd w:id="1"/>
    </w:p>
    <w:p w:rsidR="00885539" w:rsidRDefault="00C92D09">
      <w:pPr>
        <w:widowControl w:val="0"/>
        <w:spacing w:line="240" w:lineRule="auto"/>
        <w:rPr>
          <w:highlight w:val="white"/>
          <w:rtl/>
          <w:lang w:bidi="he"/>
        </w:rPr>
      </w:pPr>
      <w:r>
        <w:rPr>
          <w:b/>
          <w:bCs/>
          <w:highlight w:val="white"/>
          <w:rtl/>
          <w:lang w:bidi="he"/>
        </w:rPr>
        <w:t>6. Rabash. What Does It Mean that the Creation of the Worl</w:t>
      </w:r>
      <w:r>
        <w:rPr>
          <w:b/>
          <w:bCs/>
          <w:highlight w:val="white"/>
          <w:rtl/>
          <w:lang w:bidi="he"/>
        </w:rPr>
        <w:t>d Was by Largess</w:t>
      </w:r>
      <w:r>
        <w:rPr>
          <w:b/>
          <w:bCs/>
          <w:highlight w:val="white"/>
          <w:rtl/>
          <w:lang w:bidi="he"/>
        </w:rPr>
        <w:br/>
      </w:r>
      <w:r>
        <w:rPr>
          <w:highlight w:val="white"/>
          <w:rtl/>
          <w:lang w:bidi="he"/>
        </w:rPr>
        <w:t xml:space="preserve">There are things that are more precious and important than what the receiver can imagine, since all the attainments of the lower one are built on a corporeal, external mind, whereas spirituality is built on an internal mind. It is written </w:t>
      </w:r>
      <w:r>
        <w:rPr>
          <w:highlight w:val="white"/>
          <w:rtl/>
          <w:lang w:bidi="he"/>
        </w:rPr>
        <w:t xml:space="preserve">about it in the introductions: “Each lower world, with respect to the world above it, is like a seed of mustard compared to an entire world.” </w:t>
      </w:r>
    </w:p>
    <w:p w:rsidR="00885539" w:rsidRDefault="00885539">
      <w:pPr>
        <w:widowControl w:val="0"/>
        <w:spacing w:line="240" w:lineRule="auto"/>
        <w:rPr>
          <w:b/>
          <w:bCs/>
          <w:highlight w:val="white"/>
          <w:rtl/>
          <w:lang w:bidi="he"/>
        </w:rPr>
      </w:pPr>
    </w:p>
    <w:p w:rsidR="00885539" w:rsidRDefault="00C92D09">
      <w:pPr>
        <w:widowControl w:val="0"/>
        <w:spacing w:line="240" w:lineRule="auto"/>
        <w:rPr>
          <w:highlight w:val="white"/>
          <w:rtl/>
          <w:lang w:bidi="he"/>
        </w:rPr>
      </w:pPr>
      <w:bookmarkStart w:id="2" w:name="_30j0zll" w:colFirst="0" w:colLast="0"/>
      <w:bookmarkEnd w:id="2"/>
      <w:r>
        <w:rPr>
          <w:b/>
          <w:bCs/>
          <w:highlight w:val="white"/>
          <w:rtl/>
          <w:lang w:bidi="he"/>
        </w:rPr>
        <w:t>7. Baal Hasulam. Introduction to The Book of Zohar 39</w:t>
      </w:r>
      <w:r>
        <w:rPr>
          <w:b/>
          <w:bCs/>
          <w:highlight w:val="white"/>
          <w:rtl/>
          <w:lang w:bidi="he"/>
        </w:rPr>
        <w:br/>
      </w:r>
      <w:r>
        <w:rPr>
          <w:highlight w:val="white"/>
          <w:rtl/>
          <w:lang w:bidi="he"/>
        </w:rPr>
        <w:t>The Creator’s desired goal for the creation He had created</w:t>
      </w:r>
      <w:r>
        <w:rPr>
          <w:highlight w:val="white"/>
          <w:rtl/>
          <w:lang w:bidi="he"/>
        </w:rPr>
        <w:t xml:space="preserve"> is to bestow upon His creatures, so they would know His truthfulness and greatness, and receive all the delight and pleasure He had prepared for them.</w:t>
      </w:r>
    </w:p>
    <w:p w:rsidR="00885539" w:rsidRDefault="00885539">
      <w:pPr>
        <w:widowControl w:val="0"/>
        <w:spacing w:line="240" w:lineRule="auto"/>
        <w:rPr>
          <w:b/>
          <w:bCs/>
          <w:highlight w:val="white"/>
          <w:rtl/>
          <w:lang w:bidi="he"/>
        </w:rPr>
      </w:pPr>
    </w:p>
    <w:p w:rsidR="00885539" w:rsidRDefault="00C92D09">
      <w:pPr>
        <w:widowControl w:val="0"/>
        <w:spacing w:line="240" w:lineRule="auto"/>
        <w:rPr>
          <w:b/>
          <w:bCs/>
          <w:highlight w:val="white"/>
          <w:rtl/>
          <w:lang w:bidi="he"/>
        </w:rPr>
      </w:pPr>
      <w:r>
        <w:rPr>
          <w:b/>
          <w:bCs/>
          <w:highlight w:val="white"/>
          <w:rtl/>
          <w:lang w:bidi="he"/>
        </w:rPr>
        <w:t>8. Baal Hasulam. The Essence of the Wisdom of Kabbalah</w:t>
      </w:r>
    </w:p>
    <w:p w:rsidR="00885539" w:rsidRDefault="00C92D09">
      <w:pPr>
        <w:widowControl w:val="0"/>
        <w:spacing w:line="240" w:lineRule="auto"/>
        <w:rPr>
          <w:highlight w:val="white"/>
          <w:rtl/>
          <w:lang w:bidi="he"/>
        </w:rPr>
      </w:pPr>
      <w:r>
        <w:rPr>
          <w:highlight w:val="white"/>
          <w:rtl/>
          <w:lang w:bidi="he"/>
        </w:rPr>
        <w:t>The wisdom of Kabbalah is no more and no less th</w:t>
      </w:r>
      <w:r>
        <w:rPr>
          <w:highlight w:val="white"/>
          <w:rtl/>
          <w:lang w:bidi="he"/>
        </w:rPr>
        <w:t>an a sequence of roots that hang down by way of cause and consequence following fixed, determined laws that interweave into a single, exalted goal described as “the revelation of the Creator to His creatures in this world.”</w:t>
      </w:r>
    </w:p>
    <w:p w:rsidR="00885539" w:rsidRDefault="00885539">
      <w:pPr>
        <w:widowControl w:val="0"/>
        <w:spacing w:line="240" w:lineRule="auto"/>
        <w:rPr>
          <w:highlight w:val="white"/>
          <w:rtl/>
          <w:lang w:bidi="he"/>
        </w:rPr>
      </w:pPr>
    </w:p>
    <w:p w:rsidR="00885539" w:rsidRDefault="00C92D09">
      <w:pPr>
        <w:widowControl w:val="0"/>
        <w:spacing w:line="240" w:lineRule="auto"/>
        <w:rPr>
          <w:highlight w:val="white"/>
          <w:rtl/>
          <w:lang w:bidi="he"/>
        </w:rPr>
      </w:pPr>
      <w:r>
        <w:rPr>
          <w:b/>
          <w:bCs/>
          <w:highlight w:val="white"/>
          <w:rtl/>
          <w:lang w:bidi="he"/>
        </w:rPr>
        <w:lastRenderedPageBreak/>
        <w:t>9. Baal Hasulam. Introduction t</w:t>
      </w:r>
      <w:r>
        <w:rPr>
          <w:b/>
          <w:bCs/>
          <w:highlight w:val="white"/>
          <w:rtl/>
          <w:lang w:bidi="he"/>
        </w:rPr>
        <w:t xml:space="preserve">o the Book </w:t>
      </w:r>
      <w:r>
        <w:rPr>
          <w:b/>
          <w:bCs/>
          <w:i/>
          <w:iCs/>
          <w:highlight w:val="white"/>
          <w:rtl/>
          <w:lang w:bidi="he"/>
        </w:rPr>
        <w:t>Panim Meirot uMasbirot, 10</w:t>
      </w:r>
      <w:r>
        <w:rPr>
          <w:b/>
          <w:bCs/>
          <w:i/>
          <w:iCs/>
          <w:highlight w:val="white"/>
          <w:rtl/>
          <w:lang w:bidi="he"/>
        </w:rPr>
        <w:br/>
      </w:r>
      <w:r>
        <w:rPr>
          <w:highlight w:val="white"/>
          <w:rtl/>
          <w:lang w:bidi="he"/>
        </w:rPr>
        <w:t>Man was not created for acquiring fortunes or for building buildings. Hence, one should seek everything that will bring one to learn the wisdom how to love. Then, his eyes will open and a different spirit will be renew</w:t>
      </w:r>
      <w:r>
        <w:rPr>
          <w:highlight w:val="white"/>
          <w:rtl/>
          <w:lang w:bidi="he"/>
        </w:rPr>
        <w:t>ed within him.</w:t>
      </w:r>
    </w:p>
    <w:p w:rsidR="00885539" w:rsidRDefault="00885539">
      <w:pPr>
        <w:widowControl w:val="0"/>
        <w:spacing w:line="240" w:lineRule="auto"/>
        <w:rPr>
          <w:b/>
          <w:bCs/>
          <w:highlight w:val="white"/>
          <w:rtl/>
          <w:lang w:bidi="he"/>
        </w:rPr>
      </w:pPr>
    </w:p>
    <w:p w:rsidR="00885539" w:rsidRDefault="00885539">
      <w:pPr>
        <w:widowControl w:val="0"/>
        <w:spacing w:line="240" w:lineRule="auto"/>
        <w:rPr>
          <w:highlight w:val="white"/>
          <w:rtl/>
          <w:lang w:bidi="he"/>
        </w:rPr>
      </w:pPr>
    </w:p>
    <w:p w:rsidR="00885539" w:rsidRDefault="00885539">
      <w:pPr>
        <w:rPr>
          <w:highlight w:val="white"/>
          <w:rtl/>
          <w:lang w:bidi="he"/>
        </w:rPr>
      </w:pPr>
    </w:p>
    <w:p w:rsidR="00885539" w:rsidRDefault="00C92D09">
      <w:pPr>
        <w:widowControl w:val="0"/>
        <w:spacing w:line="240" w:lineRule="auto"/>
        <w:rPr>
          <w:rtl/>
          <w:lang w:bidi="he"/>
        </w:rPr>
      </w:pPr>
      <w:hyperlink r:id="rId4">
        <w:r>
          <w:rPr>
            <w:b/>
            <w:bCs/>
            <w:color w:val="1155CC"/>
            <w:u w:val="single"/>
            <w:rtl/>
            <w:lang w:bidi="he"/>
          </w:rPr>
          <w:t>http://files.kabbalahmedia.info/download/audio/heb_o_rav_2019-02-19_congress_kitei-makor_con</w:t>
        </w:r>
        <w:r>
          <w:rPr>
            <w:b/>
            <w:bCs/>
            <w:color w:val="1155CC"/>
            <w:u w:val="single"/>
            <w:rtl/>
            <w:lang w:bidi="he"/>
          </w:rPr>
          <w:t>gress-israel-haolami2019_n4_p1.mp3</w:t>
        </w:r>
      </w:hyperlink>
      <w:r>
        <w:rPr>
          <w:b/>
          <w:bCs/>
          <w:rtl/>
          <w:lang w:bidi="he"/>
        </w:rPr>
        <w:t xml:space="preserve">   </w:t>
      </w:r>
    </w:p>
    <w:p w:rsidR="00885539" w:rsidRDefault="00885539">
      <w:pPr>
        <w:rPr>
          <w:rtl/>
          <w:lang w:bidi="he"/>
        </w:rPr>
      </w:pPr>
    </w:p>
    <w:sectPr w:rsidR="008855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885539"/>
    <w:rsid w:val="00885539"/>
    <w:rsid w:val="00C92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2C4E12D-808C-3747-B20D-E35059DF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2-19_congress_kitei-makor_congress-israel-haolami2019_n4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3130</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2019-02-23T06:17:00Z</dcterms:created>
  <dcterms:modified xsi:type="dcterms:W3CDTF">2019-02-23T06:17:00Z</dcterms:modified>
</cp:coreProperties>
</file>