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9EE" w:rsidRPr="007746DA" w:rsidRDefault="004219EE" w:rsidP="00EB4C2A">
      <w:pPr>
        <w:jc w:val="both"/>
        <w:rPr>
          <w:rFonts w:ascii="Verdana" w:hAnsi="Verdana" w:cs="Arial"/>
          <w:b/>
          <w:sz w:val="20"/>
          <w:szCs w:val="20"/>
        </w:rPr>
      </w:pPr>
    </w:p>
    <w:p w:rsidR="00BF2291" w:rsidRPr="007746DA" w:rsidRDefault="00BF2291" w:rsidP="004219EE">
      <w:pPr>
        <w:jc w:val="center"/>
        <w:rPr>
          <w:rFonts w:ascii="Verdana" w:hAnsi="Verdana" w:cs="Arial"/>
          <w:b/>
          <w:sz w:val="20"/>
          <w:szCs w:val="20"/>
        </w:rPr>
      </w:pPr>
      <w:r w:rsidRPr="007746DA">
        <w:rPr>
          <w:rFonts w:ascii="Verdana" w:hAnsi="Verdana" w:cs="Arial"/>
          <w:b/>
          <w:sz w:val="20"/>
          <w:szCs w:val="20"/>
        </w:rPr>
        <w:t xml:space="preserve">Телепрограмма </w:t>
      </w:r>
      <w:r w:rsidR="004219EE" w:rsidRPr="007746DA">
        <w:rPr>
          <w:rFonts w:ascii="Verdana" w:hAnsi="Verdana" w:cs="Arial"/>
          <w:b/>
          <w:sz w:val="20"/>
          <w:szCs w:val="20"/>
        </w:rPr>
        <w:t>"</w:t>
      </w:r>
      <w:r w:rsidRPr="007746DA">
        <w:rPr>
          <w:rFonts w:ascii="Verdana" w:hAnsi="Verdana" w:cs="Arial"/>
          <w:b/>
          <w:sz w:val="20"/>
          <w:szCs w:val="20"/>
        </w:rPr>
        <w:t>Последнее поколение</w:t>
      </w:r>
      <w:r w:rsidR="004219EE" w:rsidRPr="007746DA">
        <w:rPr>
          <w:rFonts w:ascii="Verdana" w:hAnsi="Verdana" w:cs="Arial"/>
          <w:b/>
          <w:sz w:val="20"/>
          <w:szCs w:val="20"/>
        </w:rPr>
        <w:t>"</w:t>
      </w:r>
    </w:p>
    <w:p w:rsidR="00BF2291" w:rsidRPr="007746DA" w:rsidRDefault="00BF2291" w:rsidP="004219EE">
      <w:pPr>
        <w:jc w:val="center"/>
        <w:rPr>
          <w:rFonts w:ascii="Verdana" w:hAnsi="Verdana" w:cs="Arial"/>
          <w:b/>
          <w:sz w:val="20"/>
          <w:szCs w:val="20"/>
        </w:rPr>
      </w:pPr>
      <w:r w:rsidRPr="007746DA">
        <w:rPr>
          <w:rFonts w:ascii="Verdana" w:hAnsi="Verdana" w:cs="Arial"/>
          <w:b/>
          <w:sz w:val="20"/>
          <w:szCs w:val="20"/>
        </w:rPr>
        <w:t>Беседа 38</w:t>
      </w:r>
    </w:p>
    <w:p w:rsidR="00BF2291" w:rsidRPr="007746DA" w:rsidRDefault="00BF2291" w:rsidP="004219EE">
      <w:pPr>
        <w:jc w:val="center"/>
        <w:rPr>
          <w:rFonts w:ascii="Verdana" w:hAnsi="Verdana" w:cs="Arial"/>
          <w:b/>
          <w:sz w:val="20"/>
          <w:szCs w:val="20"/>
        </w:rPr>
      </w:pPr>
      <w:r w:rsidRPr="007746DA">
        <w:rPr>
          <w:rFonts w:ascii="Verdana" w:hAnsi="Verdana" w:cs="Arial"/>
          <w:b/>
          <w:sz w:val="20"/>
          <w:szCs w:val="20"/>
        </w:rPr>
        <w:t>9 мая 2018 г.</w:t>
      </w:r>
    </w:p>
    <w:p w:rsidR="007746DA" w:rsidRPr="007746DA" w:rsidRDefault="007746DA" w:rsidP="007746DA">
      <w:pPr>
        <w:jc w:val="center"/>
        <w:rPr>
          <w:rFonts w:ascii="Verdana" w:hAnsi="Verdana"/>
          <w:b/>
          <w:sz w:val="20"/>
          <w:szCs w:val="20"/>
        </w:rPr>
      </w:pPr>
      <w:r w:rsidRPr="007746DA">
        <w:rPr>
          <w:rFonts w:ascii="Verdana" w:hAnsi="Verdana"/>
          <w:b/>
          <w:sz w:val="20"/>
          <w:szCs w:val="20"/>
        </w:rPr>
        <w:t>О важности товарищей</w:t>
      </w:r>
    </w:p>
    <w:p w:rsidR="007746DA" w:rsidRPr="007746DA" w:rsidRDefault="007746DA" w:rsidP="007746DA">
      <w:pPr>
        <w:rPr>
          <w:rFonts w:ascii="Verdana" w:hAnsi="Verdana"/>
          <w:sz w:val="20"/>
          <w:szCs w:val="20"/>
        </w:rPr>
      </w:pPr>
    </w:p>
    <w:p w:rsidR="007746DA" w:rsidRPr="007746DA" w:rsidRDefault="007746DA" w:rsidP="007746DA">
      <w:pPr>
        <w:rPr>
          <w:rFonts w:ascii="Verdana" w:hAnsi="Verdana"/>
          <w:b/>
          <w:bCs/>
          <w:sz w:val="20"/>
          <w:szCs w:val="20"/>
        </w:rPr>
      </w:pPr>
      <w:r w:rsidRPr="007746DA">
        <w:rPr>
          <w:rFonts w:ascii="Verdana" w:hAnsi="Verdana"/>
          <w:b/>
          <w:bCs/>
          <w:sz w:val="20"/>
          <w:szCs w:val="20"/>
        </w:rPr>
        <w:t>Духовная работа каждого человека</w:t>
      </w:r>
    </w:p>
    <w:p w:rsidR="007746DA" w:rsidRPr="007746DA" w:rsidRDefault="007746DA" w:rsidP="007746DA">
      <w:pPr>
        <w:jc w:val="both"/>
        <w:rPr>
          <w:rFonts w:ascii="Verdana" w:hAnsi="Verdana"/>
          <w:sz w:val="20"/>
          <w:szCs w:val="20"/>
        </w:rPr>
      </w:pPr>
      <w:proofErr w:type="gramStart"/>
      <w:r w:rsidRPr="007746DA">
        <w:rPr>
          <w:rFonts w:ascii="Verdana" w:hAnsi="Verdana"/>
          <w:sz w:val="20"/>
          <w:szCs w:val="20"/>
        </w:rPr>
        <w:t xml:space="preserve">Мы являемся следствием </w:t>
      </w:r>
      <w:hyperlink r:id="rId5" w:history="1">
        <w:r w:rsidRPr="007746DA">
          <w:rPr>
            <w:rStyle w:val="Hyperlink"/>
            <w:rFonts w:ascii="Verdana" w:hAnsi="Verdana"/>
            <w:sz w:val="20"/>
            <w:szCs w:val="20"/>
          </w:rPr>
          <w:t>разбиения</w:t>
        </w:r>
      </w:hyperlink>
      <w:r w:rsidRPr="007746DA">
        <w:rPr>
          <w:rFonts w:ascii="Verdana" w:hAnsi="Verdana"/>
          <w:sz w:val="20"/>
          <w:szCs w:val="20"/>
        </w:rPr>
        <w:t xml:space="preserve"> души, то есть системы "</w:t>
      </w:r>
      <w:hyperlink r:id="rId6" w:history="1">
        <w:r w:rsidRPr="007746DA">
          <w:rPr>
            <w:rStyle w:val="Hyperlink"/>
            <w:rFonts w:ascii="Verdana" w:hAnsi="Verdana"/>
            <w:sz w:val="20"/>
            <w:szCs w:val="20"/>
          </w:rPr>
          <w:t>Адам</w:t>
        </w:r>
      </w:hyperlink>
      <w:r w:rsidRPr="007746DA">
        <w:rPr>
          <w:rFonts w:ascii="Verdana" w:hAnsi="Verdana"/>
          <w:sz w:val="20"/>
          <w:szCs w:val="20"/>
        </w:rPr>
        <w:t xml:space="preserve">", которая должна достичь подобия </w:t>
      </w:r>
      <w:hyperlink r:id="rId7" w:history="1">
        <w:r w:rsidRPr="007746DA">
          <w:rPr>
            <w:rStyle w:val="Hyperlink"/>
            <w:rFonts w:ascii="Verdana" w:hAnsi="Verdana"/>
            <w:sz w:val="20"/>
            <w:szCs w:val="20"/>
          </w:rPr>
          <w:t>Творцу</w:t>
        </w:r>
      </w:hyperlink>
      <w:r w:rsidRPr="007746DA">
        <w:rPr>
          <w:rFonts w:ascii="Verdana" w:hAnsi="Verdana"/>
          <w:sz w:val="20"/>
          <w:szCs w:val="20"/>
        </w:rPr>
        <w:t xml:space="preserve">. Суть разбиения в том, чтобы каждая часть, ощущая себя отделенной от других, начала понимать, что в этом и заключается ее индивидуальное неисправное состояние, и осознала необходимость устремления к объединению с остальными, чтобы изучить свою противоположность другим и соединиться вместе над противоположностями, разделяющими их. </w:t>
      </w:r>
      <w:proofErr w:type="gramEnd"/>
    </w:p>
    <w:p w:rsidR="007746DA" w:rsidRPr="007746DA" w:rsidRDefault="007746DA" w:rsidP="007746DA">
      <w:pPr>
        <w:jc w:val="both"/>
        <w:rPr>
          <w:rFonts w:ascii="Verdana" w:hAnsi="Verdana"/>
          <w:sz w:val="20"/>
          <w:szCs w:val="20"/>
        </w:rPr>
      </w:pPr>
      <w:r w:rsidRPr="007746DA">
        <w:rPr>
          <w:rFonts w:ascii="Verdana" w:hAnsi="Verdana"/>
          <w:sz w:val="20"/>
          <w:szCs w:val="20"/>
        </w:rPr>
        <w:t>Это и есть духовная работа каждого человека, который несет в себе частичку разбитой души (желания).</w:t>
      </w:r>
    </w:p>
    <w:p w:rsidR="007746DA" w:rsidRPr="007746DA" w:rsidRDefault="007746DA" w:rsidP="007746DA">
      <w:pPr>
        <w:jc w:val="both"/>
        <w:rPr>
          <w:rFonts w:ascii="Verdana" w:hAnsi="Verdana"/>
          <w:sz w:val="20"/>
          <w:szCs w:val="20"/>
        </w:rPr>
      </w:pPr>
      <w:r w:rsidRPr="007746DA">
        <w:rPr>
          <w:rFonts w:ascii="Verdana" w:hAnsi="Verdana"/>
          <w:sz w:val="20"/>
          <w:szCs w:val="20"/>
        </w:rPr>
        <w:t>Соединяя вместе эти желания, мы начинаем постигать силу, которая создала это желание, разум, свойства, т.е. Творца. Это не только наша работа, но и смысл существования, причина нашего нахождения в этом мире. Поэтому все решается только лишь всеобщим объединением.</w:t>
      </w:r>
    </w:p>
    <w:p w:rsidR="007746DA" w:rsidRPr="007746DA" w:rsidRDefault="007746DA" w:rsidP="007746DA">
      <w:pPr>
        <w:rPr>
          <w:rFonts w:ascii="Verdana" w:hAnsi="Verdana"/>
          <w:sz w:val="20"/>
          <w:szCs w:val="20"/>
        </w:rPr>
      </w:pPr>
    </w:p>
    <w:p w:rsidR="007746DA" w:rsidRPr="007746DA" w:rsidRDefault="007746DA" w:rsidP="007746DA">
      <w:pPr>
        <w:rPr>
          <w:rFonts w:ascii="Verdana" w:hAnsi="Verdana"/>
          <w:b/>
          <w:bCs/>
          <w:sz w:val="20"/>
          <w:szCs w:val="20"/>
        </w:rPr>
      </w:pPr>
      <w:r w:rsidRPr="007746DA">
        <w:rPr>
          <w:rFonts w:ascii="Verdana" w:hAnsi="Verdana"/>
          <w:b/>
          <w:bCs/>
          <w:sz w:val="20"/>
          <w:szCs w:val="20"/>
        </w:rPr>
        <w:t>Как достичь равенства между нами?</w:t>
      </w:r>
    </w:p>
    <w:p w:rsidR="007746DA" w:rsidRPr="007746DA" w:rsidRDefault="007746DA" w:rsidP="007746DA">
      <w:pPr>
        <w:jc w:val="both"/>
        <w:rPr>
          <w:rFonts w:ascii="Verdana" w:hAnsi="Verdana"/>
          <w:b/>
          <w:bCs/>
          <w:sz w:val="20"/>
          <w:szCs w:val="20"/>
        </w:rPr>
      </w:pPr>
      <w:r w:rsidRPr="007746DA">
        <w:rPr>
          <w:rFonts w:ascii="Verdana" w:hAnsi="Verdana"/>
          <w:b/>
          <w:bCs/>
          <w:sz w:val="20"/>
          <w:szCs w:val="20"/>
        </w:rPr>
        <w:t xml:space="preserve">О важности товарищей, находящихся в обществе, – как их оценивать? То </w:t>
      </w:r>
      <w:proofErr w:type="gramStart"/>
      <w:r w:rsidRPr="007746DA">
        <w:rPr>
          <w:rFonts w:ascii="Verdana" w:hAnsi="Verdana"/>
          <w:b/>
          <w:bCs/>
          <w:sz w:val="20"/>
          <w:szCs w:val="20"/>
        </w:rPr>
        <w:t>есть</w:t>
      </w:r>
      <w:proofErr w:type="gramEnd"/>
      <w:r w:rsidRPr="007746DA">
        <w:rPr>
          <w:rFonts w:ascii="Verdana" w:hAnsi="Verdana"/>
          <w:b/>
          <w:bCs/>
          <w:sz w:val="20"/>
          <w:szCs w:val="20"/>
        </w:rPr>
        <w:t xml:space="preserve"> какую важность каждый должен придавать товарищу? Логика обязывает к тому, что если человек видит товарища находящ</w:t>
      </w:r>
      <w:r w:rsidRPr="007746DA">
        <w:rPr>
          <w:rFonts w:ascii="Verdana" w:hAnsi="Verdana"/>
          <w:b/>
          <w:sz w:val="20"/>
          <w:szCs w:val="20"/>
        </w:rPr>
        <w:t>им</w:t>
      </w:r>
      <w:r w:rsidRPr="007746DA">
        <w:rPr>
          <w:rFonts w:ascii="Verdana" w:hAnsi="Verdana"/>
          <w:b/>
          <w:bCs/>
          <w:sz w:val="20"/>
          <w:szCs w:val="20"/>
        </w:rPr>
        <w:t xml:space="preserve">ся на более низкой, чем он, ступени, тогда он хочет учить его, как вести себя. </w:t>
      </w:r>
      <w:r w:rsidRPr="007746DA">
        <w:rPr>
          <w:rFonts w:ascii="Verdana" w:hAnsi="Verdana"/>
          <w:bCs/>
          <w:sz w:val="20"/>
          <w:szCs w:val="20"/>
        </w:rPr>
        <w:t>&lt;…&gt;</w:t>
      </w:r>
      <w:r w:rsidRPr="007746DA">
        <w:rPr>
          <w:rFonts w:ascii="Verdana" w:hAnsi="Verdana"/>
          <w:b/>
          <w:bCs/>
          <w:sz w:val="20"/>
          <w:szCs w:val="20"/>
        </w:rPr>
        <w:t xml:space="preserve"> В таком случае человек не может быть ему товарищем, а может принимать его как ученика, но не товарища.</w:t>
      </w:r>
    </w:p>
    <w:p w:rsidR="007746DA" w:rsidRPr="007746DA" w:rsidRDefault="007746DA" w:rsidP="007746DA">
      <w:pPr>
        <w:jc w:val="both"/>
        <w:rPr>
          <w:rFonts w:ascii="Verdana" w:hAnsi="Verdana"/>
          <w:b/>
          <w:bCs/>
          <w:sz w:val="20"/>
          <w:szCs w:val="20"/>
        </w:rPr>
      </w:pPr>
      <w:r w:rsidRPr="007746DA">
        <w:rPr>
          <w:rFonts w:ascii="Verdana" w:hAnsi="Verdana"/>
          <w:b/>
          <w:bCs/>
          <w:sz w:val="20"/>
          <w:szCs w:val="20"/>
        </w:rPr>
        <w:t>Если же человек видит товарища стоящим на более высокой, чем он, ступени и видит, что может поучиться у него хорошим качествам, в таком случае тот может быть его учителем (</w:t>
      </w:r>
      <w:proofErr w:type="spellStart"/>
      <w:r w:rsidRPr="007746DA">
        <w:rPr>
          <w:rFonts w:ascii="Verdana" w:hAnsi="Verdana"/>
          <w:b/>
          <w:bCs/>
          <w:sz w:val="20"/>
          <w:szCs w:val="20"/>
        </w:rPr>
        <w:t>равом</w:t>
      </w:r>
      <w:proofErr w:type="spellEnd"/>
      <w:r w:rsidRPr="007746DA">
        <w:rPr>
          <w:rFonts w:ascii="Verdana" w:hAnsi="Verdana"/>
          <w:b/>
          <w:bCs/>
          <w:sz w:val="20"/>
          <w:szCs w:val="20"/>
        </w:rPr>
        <w:t xml:space="preserve">), а не товарищем. </w:t>
      </w:r>
    </w:p>
    <w:p w:rsidR="007746DA" w:rsidRPr="007746DA" w:rsidRDefault="007746DA" w:rsidP="007746DA">
      <w:pPr>
        <w:jc w:val="both"/>
        <w:rPr>
          <w:rFonts w:ascii="Verdana" w:hAnsi="Verdana"/>
          <w:b/>
          <w:bCs/>
          <w:sz w:val="20"/>
          <w:szCs w:val="20"/>
        </w:rPr>
      </w:pPr>
      <w:r w:rsidRPr="007746DA">
        <w:rPr>
          <w:rFonts w:ascii="Verdana" w:hAnsi="Verdana"/>
          <w:b/>
          <w:bCs/>
          <w:sz w:val="20"/>
          <w:szCs w:val="20"/>
        </w:rPr>
        <w:t>Следовательно, именно в то время, когда человек видит товарища стоящим на одной с ним ступени, тогда он может принимать его как товарища и объединяться с ним. Ибо понятие товарищ означает, что оба они находятся в одном состоянии. К этому обязывает логика: у них обоих сходные мнения, и потому они решили объединиться. И тогда оба они будут действовать во имя той цели, которой хотят достичь. (Рабаш, "О важности товарищей")</w:t>
      </w:r>
    </w:p>
    <w:p w:rsidR="007746DA" w:rsidRPr="007746DA" w:rsidRDefault="007746DA" w:rsidP="007746DA">
      <w:pPr>
        <w:jc w:val="both"/>
        <w:rPr>
          <w:rFonts w:ascii="Verdana" w:hAnsi="Verdana"/>
          <w:sz w:val="20"/>
          <w:szCs w:val="20"/>
        </w:rPr>
      </w:pPr>
      <w:r w:rsidRPr="007746DA">
        <w:rPr>
          <w:rFonts w:ascii="Verdana" w:hAnsi="Verdana"/>
          <w:sz w:val="20"/>
          <w:szCs w:val="20"/>
        </w:rPr>
        <w:t xml:space="preserve">Невозможно поставить себя вровень с </w:t>
      </w:r>
      <w:hyperlink r:id="rId8" w:history="1">
        <w:r w:rsidRPr="007746DA">
          <w:rPr>
            <w:rStyle w:val="Hyperlink"/>
            <w:rFonts w:ascii="Verdana" w:hAnsi="Verdana"/>
            <w:sz w:val="20"/>
            <w:szCs w:val="20"/>
          </w:rPr>
          <w:t>товарищем</w:t>
        </w:r>
      </w:hyperlink>
      <w:r w:rsidRPr="007746DA">
        <w:rPr>
          <w:rFonts w:ascii="Verdana" w:hAnsi="Verdana"/>
          <w:sz w:val="20"/>
          <w:szCs w:val="20"/>
        </w:rPr>
        <w:t>, поскольку ты все время поднимаешься и опускаешься. В природе нет равного состояния, хотя стремление к равенству должно быть.</w:t>
      </w:r>
    </w:p>
    <w:p w:rsidR="007746DA" w:rsidRPr="007746DA" w:rsidRDefault="007746DA" w:rsidP="007746DA">
      <w:pPr>
        <w:jc w:val="both"/>
        <w:rPr>
          <w:rFonts w:ascii="Verdana" w:hAnsi="Verdana"/>
          <w:sz w:val="20"/>
          <w:szCs w:val="20"/>
        </w:rPr>
      </w:pPr>
      <w:r w:rsidRPr="007746DA">
        <w:rPr>
          <w:rFonts w:ascii="Verdana" w:hAnsi="Verdana"/>
          <w:sz w:val="20"/>
          <w:szCs w:val="20"/>
        </w:rPr>
        <w:t xml:space="preserve">Желая быть наравне с товарищем, человек поневоле силовым усилием поднимает себя выше, опускает ниже и таким образом постепенно достигает состояния, когда они соединяются в полном взаимном объединении, наполнении, получении, во взаимной коммуникации. Оба состояния приводят к тому, что в сумме дают правильное </w:t>
      </w:r>
      <w:hyperlink r:id="rId9" w:history="1">
        <w:r w:rsidRPr="007746DA">
          <w:rPr>
            <w:rStyle w:val="Hyperlink"/>
            <w:rFonts w:ascii="Verdana" w:hAnsi="Verdana"/>
            <w:sz w:val="20"/>
            <w:szCs w:val="20"/>
          </w:rPr>
          <w:t>соединение</w:t>
        </w:r>
      </w:hyperlink>
      <w:r w:rsidRPr="007746DA">
        <w:rPr>
          <w:rFonts w:ascii="Verdana" w:hAnsi="Verdana"/>
          <w:sz w:val="20"/>
          <w:szCs w:val="20"/>
        </w:rPr>
        <w:t>.</w:t>
      </w:r>
    </w:p>
    <w:p w:rsidR="007746DA" w:rsidRPr="007746DA" w:rsidRDefault="007746DA" w:rsidP="007746DA">
      <w:pPr>
        <w:jc w:val="both"/>
        <w:rPr>
          <w:rFonts w:ascii="Verdana" w:hAnsi="Verdana"/>
          <w:sz w:val="20"/>
          <w:szCs w:val="20"/>
        </w:rPr>
      </w:pPr>
      <w:r w:rsidRPr="007746DA">
        <w:rPr>
          <w:rFonts w:ascii="Verdana" w:hAnsi="Verdana"/>
          <w:sz w:val="20"/>
          <w:szCs w:val="20"/>
        </w:rPr>
        <w:t xml:space="preserve">Речь идет о коммуникации различных свойств, которые должны быть и наполняющими друг друга, и получающими друг от друга, как в системе, которая находится в соединенном состоянии. </w:t>
      </w:r>
    </w:p>
    <w:p w:rsidR="007746DA" w:rsidRPr="007746DA" w:rsidRDefault="007746DA" w:rsidP="007746DA">
      <w:pPr>
        <w:jc w:val="both"/>
        <w:rPr>
          <w:rFonts w:ascii="Verdana" w:hAnsi="Verdana"/>
          <w:sz w:val="20"/>
          <w:szCs w:val="20"/>
        </w:rPr>
      </w:pPr>
      <w:r w:rsidRPr="007746DA">
        <w:rPr>
          <w:rFonts w:ascii="Verdana" w:hAnsi="Verdana"/>
          <w:sz w:val="20"/>
          <w:szCs w:val="20"/>
        </w:rPr>
        <w:t>Такая коммуникация между всеми частями разбитой души требует, естественно, чтобы один был в чем-то выше другого, в чем-то ниже другого и так далее. Мы никогда не можем быть наравне, поскольку все мы разные! Поэтому между нами не может быть сравнения, только лишь по нашим усилиям достижения общей цели.</w:t>
      </w:r>
    </w:p>
    <w:p w:rsidR="007746DA" w:rsidRPr="007746DA" w:rsidRDefault="007746DA" w:rsidP="007746DA">
      <w:pPr>
        <w:tabs>
          <w:tab w:val="left" w:pos="6240"/>
          <w:tab w:val="left" w:pos="6600"/>
        </w:tabs>
        <w:jc w:val="both"/>
        <w:rPr>
          <w:rFonts w:ascii="Verdana" w:hAnsi="Verdana"/>
          <w:sz w:val="20"/>
          <w:szCs w:val="20"/>
        </w:rPr>
      </w:pPr>
      <w:r w:rsidRPr="007746DA">
        <w:rPr>
          <w:rFonts w:ascii="Verdana" w:hAnsi="Verdana"/>
          <w:sz w:val="20"/>
          <w:szCs w:val="20"/>
        </w:rPr>
        <w:t xml:space="preserve">Если я соединяюсь с остальными во имя достижения слияния с </w:t>
      </w:r>
      <w:hyperlink r:id="rId10" w:history="1">
        <w:r w:rsidRPr="007746DA">
          <w:rPr>
            <w:rStyle w:val="Hyperlink"/>
            <w:rFonts w:ascii="Verdana" w:hAnsi="Verdana"/>
            <w:sz w:val="20"/>
            <w:szCs w:val="20"/>
          </w:rPr>
          <w:t>Творцом</w:t>
        </w:r>
      </w:hyperlink>
      <w:r w:rsidRPr="007746DA">
        <w:rPr>
          <w:rFonts w:ascii="Verdana" w:hAnsi="Verdana"/>
          <w:sz w:val="20"/>
          <w:szCs w:val="20"/>
        </w:rPr>
        <w:t xml:space="preserve">, который является нашей общей целью, тогда в Нем мы находим себя абсолютно равными. Здесь </w:t>
      </w:r>
      <w:r w:rsidRPr="007746DA">
        <w:rPr>
          <w:rFonts w:ascii="Verdana" w:hAnsi="Verdana"/>
          <w:sz w:val="20"/>
          <w:szCs w:val="20"/>
        </w:rPr>
        <w:lastRenderedPageBreak/>
        <w:t xml:space="preserve">нет ни маленького, ни большого, неважно, в каких именно свойствах находится каждый из нас. Главное, что все мы устремляемся к одной цели. И тогда в этой цели мы приходим к средней линии. </w:t>
      </w:r>
    </w:p>
    <w:p w:rsidR="007746DA" w:rsidRPr="007746DA" w:rsidRDefault="007746DA" w:rsidP="007746DA">
      <w:pPr>
        <w:tabs>
          <w:tab w:val="left" w:pos="6240"/>
          <w:tab w:val="left" w:pos="6600"/>
        </w:tabs>
        <w:jc w:val="both"/>
        <w:rPr>
          <w:rFonts w:ascii="Verdana" w:hAnsi="Verdana"/>
          <w:sz w:val="20"/>
          <w:szCs w:val="20"/>
        </w:rPr>
      </w:pPr>
      <w:r w:rsidRPr="007746DA">
        <w:rPr>
          <w:rFonts w:ascii="Verdana" w:hAnsi="Verdana"/>
          <w:sz w:val="20"/>
          <w:szCs w:val="20"/>
        </w:rPr>
        <w:t>Поэтому ее не существует. Только когда мы достигаем Творца, в Нем мы обретаем среднюю линию и равную связь между нами.</w:t>
      </w:r>
    </w:p>
    <w:p w:rsidR="007746DA" w:rsidRPr="007746DA" w:rsidRDefault="007746DA" w:rsidP="007746DA">
      <w:pPr>
        <w:tabs>
          <w:tab w:val="left" w:pos="6240"/>
          <w:tab w:val="left" w:pos="6600"/>
        </w:tabs>
        <w:jc w:val="both"/>
        <w:rPr>
          <w:rFonts w:ascii="Verdana" w:hAnsi="Verdana"/>
          <w:iCs/>
          <w:sz w:val="20"/>
          <w:szCs w:val="20"/>
        </w:rPr>
      </w:pPr>
    </w:p>
    <w:p w:rsidR="007746DA" w:rsidRPr="007746DA" w:rsidRDefault="007746DA" w:rsidP="007746DA">
      <w:pPr>
        <w:tabs>
          <w:tab w:val="left" w:pos="6240"/>
          <w:tab w:val="left" w:pos="6600"/>
        </w:tabs>
        <w:jc w:val="both"/>
        <w:rPr>
          <w:rFonts w:ascii="Verdana" w:hAnsi="Verdana"/>
          <w:b/>
          <w:bCs/>
          <w:iCs/>
          <w:sz w:val="20"/>
          <w:szCs w:val="20"/>
        </w:rPr>
      </w:pPr>
      <w:r w:rsidRPr="007746DA">
        <w:rPr>
          <w:rFonts w:ascii="Verdana" w:hAnsi="Verdana"/>
          <w:b/>
          <w:bCs/>
          <w:iCs/>
          <w:sz w:val="20"/>
          <w:szCs w:val="20"/>
        </w:rPr>
        <w:t>Ухватиться за цель</w:t>
      </w:r>
    </w:p>
    <w:p w:rsidR="007746DA" w:rsidRPr="007746DA" w:rsidRDefault="007746DA" w:rsidP="007746DA">
      <w:pPr>
        <w:tabs>
          <w:tab w:val="left" w:pos="6240"/>
          <w:tab w:val="left" w:pos="6600"/>
        </w:tabs>
        <w:jc w:val="both"/>
        <w:rPr>
          <w:rFonts w:ascii="Verdana" w:hAnsi="Verdana"/>
          <w:iCs/>
          <w:sz w:val="20"/>
          <w:szCs w:val="20"/>
        </w:rPr>
      </w:pPr>
      <w:r w:rsidRPr="007746DA">
        <w:rPr>
          <w:rFonts w:ascii="Verdana" w:hAnsi="Verdana"/>
          <w:b/>
          <w:iCs/>
          <w:sz w:val="20"/>
          <w:szCs w:val="20"/>
        </w:rPr>
        <w:t>Вопрос:</w:t>
      </w:r>
      <w:r w:rsidRPr="007746DA">
        <w:rPr>
          <w:rFonts w:ascii="Verdana" w:hAnsi="Verdana"/>
          <w:iCs/>
          <w:sz w:val="20"/>
          <w:szCs w:val="20"/>
        </w:rPr>
        <w:t xml:space="preserve"> Когда я вижу своего товарища ниже себя, это мое нормальное эгоистическое состояние. Значит, вся моя работа происходит тогда, когда я ощущаю себя меньше товарища? </w:t>
      </w:r>
    </w:p>
    <w:p w:rsidR="007746DA" w:rsidRPr="007746DA" w:rsidRDefault="007746DA" w:rsidP="007746DA">
      <w:pPr>
        <w:tabs>
          <w:tab w:val="left" w:pos="6240"/>
          <w:tab w:val="left" w:pos="6600"/>
        </w:tabs>
        <w:jc w:val="both"/>
        <w:rPr>
          <w:rFonts w:ascii="Verdana" w:hAnsi="Verdana"/>
          <w:iCs/>
          <w:sz w:val="20"/>
          <w:szCs w:val="20"/>
        </w:rPr>
      </w:pPr>
      <w:r w:rsidRPr="007746DA">
        <w:rPr>
          <w:rFonts w:ascii="Verdana" w:hAnsi="Verdana"/>
          <w:b/>
          <w:iCs/>
          <w:sz w:val="20"/>
          <w:szCs w:val="20"/>
        </w:rPr>
        <w:t>Ответ:</w:t>
      </w:r>
      <w:r w:rsidRPr="007746DA">
        <w:rPr>
          <w:rFonts w:ascii="Verdana" w:hAnsi="Verdana"/>
          <w:iCs/>
          <w:sz w:val="20"/>
          <w:szCs w:val="20"/>
        </w:rPr>
        <w:t xml:space="preserve"> Нет, потому что речь идет о работе, к которой необходимо прийти внутренним </w:t>
      </w:r>
      <w:hyperlink r:id="rId11" w:history="1">
        <w:r w:rsidRPr="007746DA">
          <w:rPr>
            <w:rStyle w:val="Hyperlink"/>
            <w:rFonts w:ascii="Verdana" w:hAnsi="Verdana"/>
            <w:iCs/>
            <w:sz w:val="20"/>
            <w:szCs w:val="20"/>
          </w:rPr>
          <w:t>усилием</w:t>
        </w:r>
      </w:hyperlink>
      <w:r w:rsidRPr="007746DA">
        <w:rPr>
          <w:rFonts w:ascii="Verdana" w:hAnsi="Verdana"/>
          <w:iCs/>
          <w:sz w:val="20"/>
          <w:szCs w:val="20"/>
        </w:rPr>
        <w:t xml:space="preserve">. Есть люди, которые постоянно чувствуют себя ниже других. Есть люди, которые всегда чувствуют себя выше. Есть те, кто вообще не обращает внимания на других, даже не замечает их. </w:t>
      </w:r>
    </w:p>
    <w:p w:rsidR="007746DA" w:rsidRPr="007746DA" w:rsidRDefault="007746DA" w:rsidP="007746DA">
      <w:pPr>
        <w:tabs>
          <w:tab w:val="left" w:pos="6240"/>
          <w:tab w:val="left" w:pos="6600"/>
        </w:tabs>
        <w:jc w:val="both"/>
        <w:rPr>
          <w:rFonts w:ascii="Verdana" w:hAnsi="Verdana"/>
          <w:iCs/>
          <w:sz w:val="20"/>
          <w:szCs w:val="20"/>
        </w:rPr>
      </w:pPr>
      <w:r w:rsidRPr="007746DA">
        <w:rPr>
          <w:rFonts w:ascii="Verdana" w:hAnsi="Verdana"/>
          <w:iCs/>
          <w:sz w:val="20"/>
          <w:szCs w:val="20"/>
        </w:rPr>
        <w:t xml:space="preserve">Вся работа в том, чтобы сначала ухватиться за цель, за </w:t>
      </w:r>
      <w:hyperlink r:id="rId12" w:history="1">
        <w:r w:rsidRPr="007746DA">
          <w:rPr>
            <w:rStyle w:val="Hyperlink"/>
            <w:rFonts w:ascii="Verdana" w:hAnsi="Verdana"/>
            <w:iCs/>
            <w:sz w:val="20"/>
            <w:szCs w:val="20"/>
          </w:rPr>
          <w:t>Творца</w:t>
        </w:r>
      </w:hyperlink>
      <w:r w:rsidRPr="007746DA">
        <w:rPr>
          <w:rFonts w:ascii="Verdana" w:hAnsi="Verdana"/>
          <w:iCs/>
          <w:sz w:val="20"/>
          <w:szCs w:val="20"/>
        </w:rPr>
        <w:t xml:space="preserve">, и </w:t>
      </w:r>
      <w:proofErr w:type="gramStart"/>
      <w:r w:rsidRPr="007746DA">
        <w:rPr>
          <w:rFonts w:ascii="Verdana" w:hAnsi="Verdana"/>
          <w:iCs/>
          <w:sz w:val="20"/>
          <w:szCs w:val="20"/>
        </w:rPr>
        <w:t>исходя из этого уже определять</w:t>
      </w:r>
      <w:proofErr w:type="gramEnd"/>
      <w:r w:rsidRPr="007746DA">
        <w:rPr>
          <w:rFonts w:ascii="Verdana" w:hAnsi="Verdana"/>
          <w:iCs/>
          <w:sz w:val="20"/>
          <w:szCs w:val="20"/>
        </w:rPr>
        <w:t xml:space="preserve"> свое настоящее состояние. То, что мы стараемся вместе ухватиться за цель, делает нас равными.</w:t>
      </w:r>
    </w:p>
    <w:p w:rsidR="007746DA" w:rsidRPr="007746DA" w:rsidRDefault="007746DA" w:rsidP="007746DA">
      <w:pPr>
        <w:tabs>
          <w:tab w:val="left" w:pos="6240"/>
          <w:tab w:val="left" w:pos="6600"/>
        </w:tabs>
        <w:jc w:val="both"/>
        <w:rPr>
          <w:rFonts w:ascii="Verdana" w:hAnsi="Verdana"/>
          <w:iCs/>
          <w:sz w:val="20"/>
          <w:szCs w:val="20"/>
        </w:rPr>
      </w:pPr>
    </w:p>
    <w:p w:rsidR="007746DA" w:rsidRPr="007746DA" w:rsidRDefault="007746DA" w:rsidP="007746DA">
      <w:pPr>
        <w:tabs>
          <w:tab w:val="left" w:pos="6240"/>
          <w:tab w:val="left" w:pos="6600"/>
        </w:tabs>
        <w:jc w:val="both"/>
        <w:rPr>
          <w:rFonts w:ascii="Verdana" w:hAnsi="Verdana"/>
          <w:b/>
          <w:iCs/>
          <w:sz w:val="20"/>
          <w:szCs w:val="20"/>
        </w:rPr>
      </w:pPr>
      <w:r w:rsidRPr="007746DA">
        <w:rPr>
          <w:rFonts w:ascii="Verdana" w:hAnsi="Verdana"/>
          <w:b/>
          <w:iCs/>
          <w:sz w:val="20"/>
          <w:szCs w:val="20"/>
        </w:rPr>
        <w:t>Работа во всех стадиях</w:t>
      </w:r>
    </w:p>
    <w:p w:rsidR="007746DA" w:rsidRPr="007746DA" w:rsidRDefault="007746DA" w:rsidP="007746DA">
      <w:pPr>
        <w:tabs>
          <w:tab w:val="left" w:pos="6240"/>
          <w:tab w:val="left" w:pos="6600"/>
        </w:tabs>
        <w:jc w:val="both"/>
        <w:rPr>
          <w:rFonts w:ascii="Verdana" w:hAnsi="Verdana"/>
          <w:iCs/>
          <w:sz w:val="20"/>
          <w:szCs w:val="20"/>
        </w:rPr>
      </w:pPr>
      <w:r w:rsidRPr="007746DA">
        <w:rPr>
          <w:rFonts w:ascii="Verdana" w:hAnsi="Verdana"/>
          <w:b/>
          <w:iCs/>
          <w:sz w:val="20"/>
          <w:szCs w:val="20"/>
        </w:rPr>
        <w:t xml:space="preserve">Вопрос: </w:t>
      </w:r>
      <w:r w:rsidRPr="007746DA">
        <w:rPr>
          <w:rFonts w:ascii="Verdana" w:hAnsi="Verdana"/>
          <w:iCs/>
          <w:sz w:val="20"/>
          <w:szCs w:val="20"/>
        </w:rPr>
        <w:t>Как нам надо смотреть на товарищей: что они выше меня или мы все вместе равны?</w:t>
      </w:r>
    </w:p>
    <w:p w:rsidR="007746DA" w:rsidRPr="007746DA" w:rsidRDefault="007746DA" w:rsidP="007746DA">
      <w:pPr>
        <w:tabs>
          <w:tab w:val="left" w:pos="6240"/>
          <w:tab w:val="left" w:pos="6600"/>
        </w:tabs>
        <w:jc w:val="both"/>
        <w:rPr>
          <w:rFonts w:ascii="Verdana" w:hAnsi="Verdana"/>
          <w:iCs/>
          <w:sz w:val="20"/>
          <w:szCs w:val="20"/>
        </w:rPr>
      </w:pPr>
      <w:r w:rsidRPr="007746DA">
        <w:rPr>
          <w:rFonts w:ascii="Verdana" w:hAnsi="Verdana"/>
          <w:b/>
          <w:iCs/>
          <w:sz w:val="20"/>
          <w:szCs w:val="20"/>
        </w:rPr>
        <w:t>Ответ:</w:t>
      </w:r>
      <w:r w:rsidRPr="007746DA">
        <w:rPr>
          <w:rFonts w:ascii="Verdana" w:hAnsi="Verdana"/>
          <w:iCs/>
          <w:sz w:val="20"/>
          <w:szCs w:val="20"/>
        </w:rPr>
        <w:t xml:space="preserve"> Мне не важно, выше они или ниже, я готов работать во всех стадиях! Я должен по-разному относиться к ним.</w:t>
      </w:r>
    </w:p>
    <w:p w:rsidR="007746DA" w:rsidRPr="007746DA" w:rsidRDefault="007746DA" w:rsidP="007746DA">
      <w:pPr>
        <w:tabs>
          <w:tab w:val="left" w:pos="6240"/>
          <w:tab w:val="left" w:pos="6600"/>
        </w:tabs>
        <w:jc w:val="both"/>
        <w:rPr>
          <w:rFonts w:ascii="Verdana" w:hAnsi="Verdana"/>
          <w:iCs/>
          <w:sz w:val="20"/>
          <w:szCs w:val="20"/>
        </w:rPr>
      </w:pPr>
      <w:r w:rsidRPr="007746DA">
        <w:rPr>
          <w:rFonts w:ascii="Verdana" w:hAnsi="Verdana"/>
          <w:iCs/>
          <w:sz w:val="20"/>
          <w:szCs w:val="20"/>
        </w:rPr>
        <w:t xml:space="preserve">Ведь в получающем и отдающем состоянии, в котором мы должны достичь своего объединения, нет высшего и низшего. Там каждый и выше, и ниже других, поскольку в каждом из нас есть свои особые свойства. Их я должен отдать всему большому </w:t>
      </w:r>
      <w:proofErr w:type="spellStart"/>
      <w:r w:rsidRPr="007746DA">
        <w:rPr>
          <w:rFonts w:ascii="Verdana" w:hAnsi="Verdana"/>
          <w:iCs/>
          <w:sz w:val="20"/>
          <w:szCs w:val="20"/>
        </w:rPr>
        <w:t>кли</w:t>
      </w:r>
      <w:proofErr w:type="spellEnd"/>
      <w:r w:rsidRPr="007746DA">
        <w:rPr>
          <w:rFonts w:ascii="Verdana" w:hAnsi="Verdana"/>
          <w:iCs/>
          <w:sz w:val="20"/>
          <w:szCs w:val="20"/>
        </w:rPr>
        <w:t xml:space="preserve">/сосуду, всей </w:t>
      </w:r>
      <w:hyperlink r:id="rId13" w:history="1">
        <w:r w:rsidRPr="007746DA">
          <w:rPr>
            <w:rStyle w:val="Hyperlink"/>
            <w:rFonts w:ascii="Verdana" w:hAnsi="Verdana"/>
            <w:iCs/>
            <w:sz w:val="20"/>
            <w:szCs w:val="20"/>
          </w:rPr>
          <w:t>душе</w:t>
        </w:r>
      </w:hyperlink>
      <w:r w:rsidRPr="007746DA">
        <w:rPr>
          <w:rFonts w:ascii="Verdana" w:hAnsi="Verdana"/>
          <w:iCs/>
          <w:sz w:val="20"/>
          <w:szCs w:val="20"/>
        </w:rPr>
        <w:t>, и получить от нее то, что мне надо для правильного функционирования.</w:t>
      </w:r>
    </w:p>
    <w:p w:rsidR="007746DA" w:rsidRPr="007746DA" w:rsidRDefault="007746DA" w:rsidP="007746DA">
      <w:pPr>
        <w:tabs>
          <w:tab w:val="left" w:pos="6240"/>
          <w:tab w:val="left" w:pos="6600"/>
        </w:tabs>
        <w:jc w:val="both"/>
        <w:rPr>
          <w:rFonts w:ascii="Verdana" w:hAnsi="Verdana"/>
          <w:iCs/>
          <w:sz w:val="20"/>
          <w:szCs w:val="20"/>
        </w:rPr>
      </w:pPr>
      <w:r w:rsidRPr="007746DA">
        <w:rPr>
          <w:rFonts w:ascii="Verdana" w:hAnsi="Verdana"/>
          <w:iCs/>
          <w:sz w:val="20"/>
          <w:szCs w:val="20"/>
        </w:rPr>
        <w:t xml:space="preserve">Поэтому только когда мы заботимся об общем состоянии души, которая уже называется или Адам, или </w:t>
      </w:r>
      <w:hyperlink r:id="rId14" w:history="1">
        <w:r w:rsidRPr="007746DA">
          <w:rPr>
            <w:rStyle w:val="Hyperlink"/>
            <w:rFonts w:ascii="Verdana" w:hAnsi="Verdana"/>
            <w:iCs/>
            <w:sz w:val="20"/>
            <w:szCs w:val="20"/>
          </w:rPr>
          <w:t>Творец</w:t>
        </w:r>
      </w:hyperlink>
      <w:r w:rsidRPr="007746DA">
        <w:rPr>
          <w:rFonts w:ascii="Verdana" w:hAnsi="Verdana"/>
          <w:iCs/>
          <w:sz w:val="20"/>
          <w:szCs w:val="20"/>
        </w:rPr>
        <w:t xml:space="preserve"> (смотря, о чем идет речь: либо о структуре самой системы, либо о том, что ее наполняет), мы уже можем говорить о правильной работе. Лишь соединение с Творцом или устремление к этому соединению дает нам основу для правильной работы. </w:t>
      </w:r>
    </w:p>
    <w:p w:rsidR="007746DA" w:rsidRPr="007746DA" w:rsidRDefault="007746DA" w:rsidP="007746DA">
      <w:pPr>
        <w:tabs>
          <w:tab w:val="left" w:pos="6240"/>
          <w:tab w:val="left" w:pos="6600"/>
        </w:tabs>
        <w:jc w:val="both"/>
        <w:rPr>
          <w:rFonts w:ascii="Verdana" w:hAnsi="Verdana"/>
          <w:iCs/>
          <w:sz w:val="20"/>
          <w:szCs w:val="20"/>
        </w:rPr>
      </w:pPr>
      <w:r w:rsidRPr="007746DA">
        <w:rPr>
          <w:rFonts w:ascii="Verdana" w:hAnsi="Verdana"/>
          <w:b/>
          <w:iCs/>
          <w:sz w:val="20"/>
          <w:szCs w:val="20"/>
        </w:rPr>
        <w:t xml:space="preserve">Вопрос: </w:t>
      </w:r>
      <w:r w:rsidRPr="007746DA">
        <w:rPr>
          <w:rFonts w:ascii="Verdana" w:hAnsi="Verdana"/>
          <w:iCs/>
          <w:sz w:val="20"/>
          <w:szCs w:val="20"/>
        </w:rPr>
        <w:t>Надо ли мне смотреть на то, что устремление товарищей к Творцу более сильное, чем у меня?</w:t>
      </w:r>
    </w:p>
    <w:p w:rsidR="007746DA" w:rsidRPr="007746DA" w:rsidRDefault="007746DA" w:rsidP="007746DA">
      <w:pPr>
        <w:tabs>
          <w:tab w:val="left" w:pos="6240"/>
          <w:tab w:val="left" w:pos="6600"/>
        </w:tabs>
        <w:jc w:val="both"/>
        <w:rPr>
          <w:rFonts w:ascii="Verdana" w:hAnsi="Verdana"/>
          <w:iCs/>
          <w:sz w:val="20"/>
          <w:szCs w:val="20"/>
        </w:rPr>
      </w:pPr>
      <w:r w:rsidRPr="007746DA">
        <w:rPr>
          <w:rFonts w:ascii="Verdana" w:hAnsi="Verdana"/>
          <w:b/>
          <w:iCs/>
          <w:sz w:val="20"/>
          <w:szCs w:val="20"/>
        </w:rPr>
        <w:t>Ответ:</w:t>
      </w:r>
      <w:r w:rsidRPr="007746DA">
        <w:rPr>
          <w:rFonts w:ascii="Verdana" w:hAnsi="Verdana"/>
          <w:iCs/>
          <w:sz w:val="20"/>
          <w:szCs w:val="20"/>
        </w:rPr>
        <w:t xml:space="preserve"> Если человек так чувствует, то это подгоняет его вперед. </w:t>
      </w:r>
    </w:p>
    <w:p w:rsidR="007746DA" w:rsidRPr="007746DA" w:rsidRDefault="007746DA" w:rsidP="007746DA">
      <w:pPr>
        <w:tabs>
          <w:tab w:val="left" w:pos="6240"/>
          <w:tab w:val="left" w:pos="6600"/>
        </w:tabs>
        <w:jc w:val="both"/>
        <w:rPr>
          <w:rFonts w:ascii="Verdana" w:hAnsi="Verdana"/>
          <w:iCs/>
          <w:sz w:val="20"/>
          <w:szCs w:val="20"/>
        </w:rPr>
      </w:pPr>
      <w:r w:rsidRPr="007746DA">
        <w:rPr>
          <w:rFonts w:ascii="Verdana" w:hAnsi="Verdana"/>
          <w:iCs/>
          <w:sz w:val="20"/>
          <w:szCs w:val="20"/>
        </w:rPr>
        <w:t>Сказано: "Конец действия находится в его изначальном замысле", т.е. определяет начало действия. Поэтому главное для меня – определиться с Творцом: что это такое, чего я ищу, куда могу направляться, к чему стремлюсь, какое состояние я вижу, как свою цель, – и, исходя из этого, я уже буду смотреть, что мне надо для достижения этой цели.</w:t>
      </w:r>
    </w:p>
    <w:p w:rsidR="007746DA" w:rsidRPr="007746DA" w:rsidRDefault="007746DA" w:rsidP="007746DA">
      <w:pPr>
        <w:tabs>
          <w:tab w:val="left" w:pos="6240"/>
          <w:tab w:val="left" w:pos="6600"/>
        </w:tabs>
        <w:jc w:val="both"/>
        <w:rPr>
          <w:rFonts w:ascii="Verdana" w:hAnsi="Verdana"/>
          <w:iCs/>
          <w:sz w:val="20"/>
          <w:szCs w:val="20"/>
        </w:rPr>
      </w:pPr>
      <w:r w:rsidRPr="007746DA">
        <w:rPr>
          <w:rFonts w:ascii="Verdana" w:hAnsi="Verdana"/>
          <w:b/>
          <w:iCs/>
          <w:sz w:val="20"/>
          <w:szCs w:val="20"/>
        </w:rPr>
        <w:t>Вопрос:</w:t>
      </w:r>
      <w:r w:rsidRPr="007746DA">
        <w:rPr>
          <w:rFonts w:ascii="Verdana" w:hAnsi="Verdana"/>
          <w:iCs/>
          <w:sz w:val="20"/>
          <w:szCs w:val="20"/>
        </w:rPr>
        <w:t xml:space="preserve"> Когда я держу перед собой цель, в чем я ниже товарищей в духовной работе в </w:t>
      </w:r>
      <w:hyperlink r:id="rId15" w:history="1">
        <w:r w:rsidRPr="007746DA">
          <w:rPr>
            <w:rStyle w:val="Hyperlink"/>
            <w:rFonts w:ascii="Verdana" w:hAnsi="Verdana"/>
            <w:iCs/>
            <w:sz w:val="20"/>
            <w:szCs w:val="20"/>
          </w:rPr>
          <w:t>группе</w:t>
        </w:r>
      </w:hyperlink>
      <w:r w:rsidRPr="007746DA">
        <w:rPr>
          <w:rFonts w:ascii="Verdana" w:hAnsi="Verdana"/>
          <w:iCs/>
          <w:sz w:val="20"/>
          <w:szCs w:val="20"/>
        </w:rPr>
        <w:t>?</w:t>
      </w:r>
    </w:p>
    <w:p w:rsidR="007746DA" w:rsidRPr="007746DA" w:rsidRDefault="007746DA" w:rsidP="007746DA">
      <w:pPr>
        <w:jc w:val="both"/>
        <w:rPr>
          <w:rFonts w:ascii="Verdana" w:hAnsi="Verdana"/>
          <w:sz w:val="20"/>
          <w:szCs w:val="20"/>
        </w:rPr>
      </w:pPr>
      <w:r w:rsidRPr="007746DA">
        <w:rPr>
          <w:rFonts w:ascii="Verdana" w:hAnsi="Verdana"/>
          <w:b/>
          <w:sz w:val="20"/>
          <w:szCs w:val="20"/>
        </w:rPr>
        <w:t>Ответ:</w:t>
      </w:r>
      <w:r w:rsidRPr="007746DA">
        <w:rPr>
          <w:rFonts w:ascii="Verdana" w:hAnsi="Verdana"/>
          <w:sz w:val="20"/>
          <w:szCs w:val="20"/>
        </w:rPr>
        <w:t xml:space="preserve"> Если любой великий каббалист окажется в самой маленькой группе, он все равно будет в чем-то ниже их, потому что станет нуждаться в связи с ними, чтобы они повлияли на него своими желаниями, своими надеждами и мыслями. Он должен получить от них их желания, их стремления. Без этого он не сможет активно участвовать в группе, даже если он самый большой. Ему необходимо быть ниже их, обслуживать их, чтобы получить их стремление к Творцу. И тогда с этими стремлениями он сможет работать.</w:t>
      </w:r>
    </w:p>
    <w:p w:rsidR="007746DA" w:rsidRPr="007746DA" w:rsidRDefault="007746DA" w:rsidP="007746DA">
      <w:pPr>
        <w:rPr>
          <w:rFonts w:ascii="Verdana" w:hAnsi="Verdana"/>
          <w:sz w:val="20"/>
          <w:szCs w:val="20"/>
        </w:rPr>
      </w:pPr>
    </w:p>
    <w:p w:rsidR="007746DA" w:rsidRPr="007746DA" w:rsidRDefault="007746DA" w:rsidP="007746DA">
      <w:pPr>
        <w:jc w:val="both"/>
        <w:rPr>
          <w:rFonts w:ascii="Verdana" w:hAnsi="Verdana"/>
          <w:b/>
          <w:bCs/>
          <w:iCs/>
          <w:sz w:val="20"/>
          <w:szCs w:val="20"/>
        </w:rPr>
      </w:pPr>
      <w:r w:rsidRPr="007746DA">
        <w:rPr>
          <w:rFonts w:ascii="Verdana" w:hAnsi="Verdana"/>
          <w:b/>
          <w:bCs/>
          <w:iCs/>
          <w:sz w:val="20"/>
          <w:szCs w:val="20"/>
        </w:rPr>
        <w:t xml:space="preserve">Группа – ориентировка на цель </w:t>
      </w:r>
    </w:p>
    <w:p w:rsidR="007746DA" w:rsidRPr="007746DA" w:rsidRDefault="007746DA" w:rsidP="007746DA">
      <w:pPr>
        <w:jc w:val="both"/>
        <w:rPr>
          <w:rFonts w:ascii="Verdana" w:hAnsi="Verdana"/>
          <w:iCs/>
          <w:sz w:val="20"/>
          <w:szCs w:val="20"/>
        </w:rPr>
      </w:pPr>
      <w:r w:rsidRPr="007746DA">
        <w:rPr>
          <w:rFonts w:ascii="Verdana" w:hAnsi="Verdana"/>
          <w:b/>
          <w:iCs/>
          <w:sz w:val="20"/>
          <w:szCs w:val="20"/>
        </w:rPr>
        <w:lastRenderedPageBreak/>
        <w:t>Вопрос:</w:t>
      </w:r>
      <w:r w:rsidRPr="007746DA">
        <w:rPr>
          <w:rFonts w:ascii="Verdana" w:hAnsi="Verdana"/>
          <w:iCs/>
          <w:sz w:val="20"/>
          <w:szCs w:val="20"/>
        </w:rPr>
        <w:t xml:space="preserve"> Допустим, человек пытается видеть себя ниже товарищей, держит перед собой цель. При этом он должен прилагать внутреннее усилие. Откуда у него силы, если он находится в точке, в которой еще не видит их ниже себя?</w:t>
      </w:r>
    </w:p>
    <w:p w:rsidR="007746DA" w:rsidRPr="007746DA" w:rsidRDefault="007746DA" w:rsidP="007746DA">
      <w:pPr>
        <w:jc w:val="both"/>
        <w:rPr>
          <w:rFonts w:ascii="Verdana" w:hAnsi="Verdana"/>
          <w:iCs/>
          <w:sz w:val="20"/>
          <w:szCs w:val="20"/>
        </w:rPr>
      </w:pPr>
      <w:r w:rsidRPr="007746DA">
        <w:rPr>
          <w:rFonts w:ascii="Verdana" w:hAnsi="Verdana"/>
          <w:b/>
          <w:iCs/>
          <w:sz w:val="20"/>
          <w:szCs w:val="20"/>
        </w:rPr>
        <w:t>Ответ:</w:t>
      </w:r>
      <w:r w:rsidRPr="007746DA">
        <w:rPr>
          <w:rFonts w:ascii="Verdana" w:hAnsi="Verdana"/>
          <w:iCs/>
          <w:sz w:val="20"/>
          <w:szCs w:val="20"/>
        </w:rPr>
        <w:t xml:space="preserve"> Я обязан объяснить самому себе, что стремление и достижение цели зависит не от меня. Моя задача получить стремления </w:t>
      </w:r>
      <w:hyperlink r:id="rId16" w:history="1">
        <w:r w:rsidRPr="007746DA">
          <w:rPr>
            <w:rStyle w:val="Hyperlink"/>
            <w:rFonts w:ascii="Verdana" w:hAnsi="Verdana"/>
            <w:iCs/>
            <w:sz w:val="20"/>
            <w:szCs w:val="20"/>
          </w:rPr>
          <w:t>группы</w:t>
        </w:r>
      </w:hyperlink>
      <w:r w:rsidRPr="007746DA">
        <w:rPr>
          <w:rFonts w:ascii="Verdana" w:hAnsi="Verdana"/>
          <w:iCs/>
          <w:sz w:val="20"/>
          <w:szCs w:val="20"/>
        </w:rPr>
        <w:t xml:space="preserve"> и выполнить их.</w:t>
      </w:r>
    </w:p>
    <w:p w:rsidR="007746DA" w:rsidRPr="007746DA" w:rsidRDefault="007746DA" w:rsidP="007746DA">
      <w:pPr>
        <w:jc w:val="both"/>
        <w:rPr>
          <w:rFonts w:ascii="Verdana" w:hAnsi="Verdana"/>
          <w:iCs/>
          <w:sz w:val="20"/>
          <w:szCs w:val="20"/>
        </w:rPr>
      </w:pPr>
      <w:r w:rsidRPr="007746DA">
        <w:rPr>
          <w:rFonts w:ascii="Verdana" w:hAnsi="Verdana"/>
          <w:iCs/>
          <w:sz w:val="20"/>
          <w:szCs w:val="20"/>
        </w:rPr>
        <w:t xml:space="preserve">Человеку кажется, что у него есть цель, направление, он все знает, умеет и всё зависит от него, максимум от </w:t>
      </w:r>
      <w:hyperlink r:id="rId17" w:history="1">
        <w:r w:rsidRPr="007746DA">
          <w:rPr>
            <w:rStyle w:val="Hyperlink"/>
            <w:rFonts w:ascii="Verdana" w:hAnsi="Verdana"/>
            <w:iCs/>
            <w:sz w:val="20"/>
            <w:szCs w:val="20"/>
          </w:rPr>
          <w:t>Творца</w:t>
        </w:r>
      </w:hyperlink>
      <w:r w:rsidRPr="007746DA">
        <w:rPr>
          <w:rFonts w:ascii="Verdana" w:hAnsi="Verdana"/>
          <w:iCs/>
          <w:sz w:val="20"/>
          <w:szCs w:val="20"/>
        </w:rPr>
        <w:t xml:space="preserve">. На самом деле ориентировку на цель дает группа, а сама цель находится в центре группы в правильной связи между всеми. </w:t>
      </w:r>
    </w:p>
    <w:p w:rsidR="007746DA" w:rsidRPr="007746DA" w:rsidRDefault="007746DA" w:rsidP="007746DA">
      <w:pPr>
        <w:jc w:val="both"/>
        <w:rPr>
          <w:rFonts w:ascii="Verdana" w:hAnsi="Verdana"/>
          <w:iCs/>
          <w:sz w:val="20"/>
          <w:szCs w:val="20"/>
        </w:rPr>
      </w:pPr>
      <w:r w:rsidRPr="007746DA">
        <w:rPr>
          <w:rFonts w:ascii="Verdana" w:hAnsi="Verdana"/>
          <w:iCs/>
          <w:sz w:val="20"/>
          <w:szCs w:val="20"/>
        </w:rPr>
        <w:t xml:space="preserve">Поэтому я полностью завишу от группы. В начале выбора цели я определяю, что своими </w:t>
      </w:r>
      <w:hyperlink r:id="rId18" w:history="1">
        <w:r w:rsidRPr="007746DA">
          <w:rPr>
            <w:rStyle w:val="Hyperlink"/>
            <w:rFonts w:ascii="Verdana" w:hAnsi="Verdana"/>
            <w:iCs/>
            <w:sz w:val="20"/>
            <w:szCs w:val="20"/>
          </w:rPr>
          <w:t>усилиями</w:t>
        </w:r>
      </w:hyperlink>
      <w:r w:rsidRPr="007746DA">
        <w:rPr>
          <w:rFonts w:ascii="Verdana" w:hAnsi="Verdana"/>
          <w:iCs/>
          <w:sz w:val="20"/>
          <w:szCs w:val="20"/>
        </w:rPr>
        <w:t xml:space="preserve"> веду к ней всю группу, добавляя от себя все, что им надо для ее достижения. </w:t>
      </w:r>
    </w:p>
    <w:p w:rsidR="007746DA" w:rsidRPr="007746DA" w:rsidRDefault="007746DA" w:rsidP="007746DA">
      <w:pPr>
        <w:jc w:val="both"/>
        <w:rPr>
          <w:rFonts w:ascii="Verdana" w:hAnsi="Verdana"/>
          <w:iCs/>
          <w:sz w:val="20"/>
          <w:szCs w:val="20"/>
        </w:rPr>
      </w:pPr>
      <w:r w:rsidRPr="007746DA">
        <w:rPr>
          <w:rFonts w:ascii="Verdana" w:hAnsi="Verdana"/>
          <w:iCs/>
          <w:sz w:val="20"/>
          <w:szCs w:val="20"/>
        </w:rPr>
        <w:t>Я прилагаю усилия для того, чтобы впитать от них их устремление и возбуждение к цели. Я пытаюсь сблизиться с ними выше, ниже их и на равных с ними, потому что именно внутри них я достигну слияния с Творцом. Вся моя работа сосредоточена внутри группы.</w:t>
      </w:r>
    </w:p>
    <w:p w:rsidR="007746DA" w:rsidRPr="007746DA" w:rsidRDefault="007746DA" w:rsidP="007746DA">
      <w:pPr>
        <w:jc w:val="both"/>
        <w:rPr>
          <w:rFonts w:ascii="Verdana" w:hAnsi="Verdana"/>
          <w:iCs/>
          <w:sz w:val="20"/>
          <w:szCs w:val="20"/>
        </w:rPr>
      </w:pPr>
    </w:p>
    <w:p w:rsidR="007746DA" w:rsidRPr="007746DA" w:rsidRDefault="007746DA" w:rsidP="007746DA">
      <w:pPr>
        <w:jc w:val="both"/>
        <w:rPr>
          <w:rFonts w:ascii="Verdana" w:hAnsi="Verdana"/>
          <w:b/>
          <w:bCs/>
          <w:iCs/>
          <w:sz w:val="20"/>
          <w:szCs w:val="20"/>
        </w:rPr>
      </w:pPr>
      <w:r w:rsidRPr="007746DA">
        <w:rPr>
          <w:rFonts w:ascii="Verdana" w:hAnsi="Verdana"/>
          <w:b/>
          <w:bCs/>
          <w:iCs/>
          <w:sz w:val="20"/>
          <w:szCs w:val="20"/>
        </w:rPr>
        <w:t>Откуда взять силы, чтобы видеть товарищей выше себя?</w:t>
      </w:r>
    </w:p>
    <w:p w:rsidR="007746DA" w:rsidRPr="007746DA" w:rsidRDefault="007746DA" w:rsidP="007746DA">
      <w:pPr>
        <w:jc w:val="both"/>
        <w:rPr>
          <w:rFonts w:ascii="Verdana" w:hAnsi="Verdana"/>
          <w:iCs/>
          <w:sz w:val="20"/>
          <w:szCs w:val="20"/>
        </w:rPr>
      </w:pPr>
      <w:r w:rsidRPr="007746DA">
        <w:rPr>
          <w:rFonts w:ascii="Verdana" w:hAnsi="Verdana"/>
          <w:b/>
          <w:iCs/>
          <w:sz w:val="20"/>
          <w:szCs w:val="20"/>
        </w:rPr>
        <w:t>Вопрос:</w:t>
      </w:r>
      <w:r w:rsidRPr="007746DA">
        <w:rPr>
          <w:rFonts w:ascii="Verdana" w:hAnsi="Verdana"/>
          <w:iCs/>
          <w:sz w:val="20"/>
          <w:szCs w:val="20"/>
        </w:rPr>
        <w:t xml:space="preserve"> Если цель мне ясна, и понятно, что нужно отменить себя перед товарищами, откуда взять силы, чтобы видеть их выше себя?</w:t>
      </w:r>
    </w:p>
    <w:p w:rsidR="007746DA" w:rsidRPr="007746DA" w:rsidRDefault="007746DA" w:rsidP="007746DA">
      <w:pPr>
        <w:jc w:val="both"/>
        <w:rPr>
          <w:rFonts w:ascii="Verdana" w:hAnsi="Verdana"/>
          <w:iCs/>
          <w:sz w:val="20"/>
          <w:szCs w:val="20"/>
        </w:rPr>
      </w:pPr>
      <w:r w:rsidRPr="007746DA">
        <w:rPr>
          <w:rFonts w:ascii="Verdana" w:hAnsi="Verdana"/>
          <w:b/>
          <w:iCs/>
          <w:sz w:val="20"/>
          <w:szCs w:val="20"/>
        </w:rPr>
        <w:t>Ответ:</w:t>
      </w:r>
      <w:r w:rsidRPr="007746DA">
        <w:rPr>
          <w:rFonts w:ascii="Verdana" w:hAnsi="Verdana"/>
          <w:iCs/>
          <w:sz w:val="20"/>
          <w:szCs w:val="20"/>
        </w:rPr>
        <w:t xml:space="preserve"> Я понимаю, это не дается легко, иногда занимая годы. Но постоянные усилия вызывают </w:t>
      </w:r>
      <w:hyperlink r:id="rId19" w:history="1">
        <w:r w:rsidRPr="007746DA">
          <w:rPr>
            <w:rStyle w:val="Hyperlink"/>
            <w:rFonts w:ascii="Verdana" w:hAnsi="Verdana"/>
            <w:iCs/>
            <w:sz w:val="20"/>
            <w:szCs w:val="20"/>
          </w:rPr>
          <w:t>высший свет</w:t>
        </w:r>
      </w:hyperlink>
      <w:r w:rsidRPr="007746DA">
        <w:rPr>
          <w:rFonts w:ascii="Verdana" w:hAnsi="Verdana"/>
          <w:iCs/>
          <w:sz w:val="20"/>
          <w:szCs w:val="20"/>
        </w:rPr>
        <w:t xml:space="preserve">, постепенно дающий человеку осознание, что именно эта работа главная и необходимая. </w:t>
      </w:r>
    </w:p>
    <w:p w:rsidR="007746DA" w:rsidRPr="007746DA" w:rsidRDefault="007746DA" w:rsidP="007746DA">
      <w:pPr>
        <w:jc w:val="both"/>
        <w:rPr>
          <w:rFonts w:ascii="Verdana" w:hAnsi="Verdana"/>
          <w:iCs/>
          <w:sz w:val="20"/>
          <w:szCs w:val="20"/>
        </w:rPr>
      </w:pPr>
      <w:r w:rsidRPr="007746DA">
        <w:rPr>
          <w:rFonts w:ascii="Verdana" w:hAnsi="Verdana"/>
          <w:b/>
          <w:iCs/>
          <w:sz w:val="20"/>
          <w:szCs w:val="20"/>
        </w:rPr>
        <w:t>Вопрос:</w:t>
      </w:r>
      <w:r w:rsidRPr="007746DA">
        <w:rPr>
          <w:rFonts w:ascii="Verdana" w:hAnsi="Verdana"/>
          <w:iCs/>
          <w:sz w:val="20"/>
          <w:szCs w:val="20"/>
        </w:rPr>
        <w:t xml:space="preserve"> То есть я должен закрывать глаза на поведение </w:t>
      </w:r>
      <w:hyperlink r:id="rId20" w:history="1">
        <w:r w:rsidRPr="007746DA">
          <w:rPr>
            <w:rStyle w:val="Hyperlink"/>
            <w:rFonts w:ascii="Verdana" w:hAnsi="Verdana"/>
            <w:iCs/>
            <w:sz w:val="20"/>
            <w:szCs w:val="20"/>
          </w:rPr>
          <w:t>товарищей</w:t>
        </w:r>
      </w:hyperlink>
      <w:r w:rsidRPr="007746DA">
        <w:rPr>
          <w:rFonts w:ascii="Verdana" w:hAnsi="Verdana"/>
          <w:iCs/>
          <w:sz w:val="20"/>
          <w:szCs w:val="20"/>
        </w:rPr>
        <w:t xml:space="preserve">, которые мне кажутся, может быть, нецеленаправленными, и только стараться видеть, что ими движет? </w:t>
      </w:r>
    </w:p>
    <w:p w:rsidR="007746DA" w:rsidRPr="007746DA" w:rsidRDefault="007746DA" w:rsidP="007746DA">
      <w:pPr>
        <w:jc w:val="both"/>
        <w:rPr>
          <w:rFonts w:ascii="Verdana" w:hAnsi="Verdana"/>
          <w:iCs/>
          <w:sz w:val="20"/>
          <w:szCs w:val="20"/>
        </w:rPr>
      </w:pPr>
      <w:r w:rsidRPr="007746DA">
        <w:rPr>
          <w:rFonts w:ascii="Verdana" w:hAnsi="Verdana"/>
          <w:b/>
          <w:iCs/>
          <w:sz w:val="20"/>
          <w:szCs w:val="20"/>
        </w:rPr>
        <w:t>Ответ:</w:t>
      </w:r>
      <w:r w:rsidRPr="007746DA">
        <w:rPr>
          <w:rFonts w:ascii="Verdana" w:hAnsi="Verdana"/>
          <w:iCs/>
          <w:sz w:val="20"/>
          <w:szCs w:val="20"/>
        </w:rPr>
        <w:t xml:space="preserve"> В духовной работе мы должны относиться друг к другу так, как будто таким образом проявляется нам </w:t>
      </w:r>
      <w:proofErr w:type="spellStart"/>
      <w:proofErr w:type="gramStart"/>
      <w:r w:rsidRPr="007746DA">
        <w:rPr>
          <w:rFonts w:ascii="Verdana" w:hAnsi="Verdana"/>
          <w:iCs/>
          <w:sz w:val="20"/>
          <w:szCs w:val="20"/>
        </w:rPr>
        <w:t>в</w:t>
      </w:r>
      <w:r w:rsidRPr="007746DA">
        <w:rPr>
          <w:rFonts w:ascii="Verdana" w:hAnsi="Verdana"/>
          <w:bCs/>
          <w:iCs/>
          <w:sz w:val="20"/>
          <w:szCs w:val="20"/>
        </w:rPr>
        <w:t>и́</w:t>
      </w:r>
      <w:r w:rsidRPr="007746DA">
        <w:rPr>
          <w:rFonts w:ascii="Verdana" w:hAnsi="Verdana"/>
          <w:iCs/>
          <w:sz w:val="20"/>
          <w:szCs w:val="20"/>
        </w:rPr>
        <w:t>дение</w:t>
      </w:r>
      <w:proofErr w:type="spellEnd"/>
      <w:proofErr w:type="gramEnd"/>
      <w:r w:rsidRPr="007746DA">
        <w:rPr>
          <w:rFonts w:ascii="Verdana" w:hAnsi="Verdana"/>
          <w:iCs/>
          <w:sz w:val="20"/>
          <w:szCs w:val="20"/>
        </w:rPr>
        <w:t xml:space="preserve"> </w:t>
      </w:r>
      <w:hyperlink r:id="rId21" w:history="1">
        <w:r w:rsidRPr="007746DA">
          <w:rPr>
            <w:rStyle w:val="Hyperlink"/>
            <w:rFonts w:ascii="Verdana" w:hAnsi="Verdana"/>
            <w:iCs/>
            <w:sz w:val="20"/>
            <w:szCs w:val="20"/>
          </w:rPr>
          <w:t>Творца</w:t>
        </w:r>
      </w:hyperlink>
      <w:r w:rsidRPr="007746DA">
        <w:rPr>
          <w:rFonts w:ascii="Verdana" w:hAnsi="Verdana"/>
          <w:iCs/>
          <w:sz w:val="20"/>
          <w:szCs w:val="20"/>
        </w:rPr>
        <w:t>. То есть я вижу не товарища, а то, что Творец мне показывает в нем.</w:t>
      </w:r>
    </w:p>
    <w:p w:rsidR="007746DA" w:rsidRPr="007746DA" w:rsidRDefault="007746DA" w:rsidP="007746DA">
      <w:pPr>
        <w:jc w:val="both"/>
        <w:rPr>
          <w:rFonts w:ascii="Verdana" w:hAnsi="Verdana"/>
          <w:sz w:val="20"/>
          <w:szCs w:val="20"/>
        </w:rPr>
      </w:pPr>
      <w:r w:rsidRPr="007746DA">
        <w:rPr>
          <w:rFonts w:ascii="Verdana" w:hAnsi="Verdana"/>
          <w:sz w:val="20"/>
          <w:szCs w:val="20"/>
        </w:rPr>
        <w:t>Конечно, его поведение может быть истолковано по-разному, а я должен всегда относиться к нему с любовью. Если у нас общая цель, если мы завязаны друг на друга в Творце, то другого отношения быть не может.</w:t>
      </w:r>
    </w:p>
    <w:p w:rsidR="007746DA" w:rsidRPr="007746DA" w:rsidRDefault="007746DA" w:rsidP="007746DA">
      <w:pPr>
        <w:jc w:val="both"/>
        <w:rPr>
          <w:rFonts w:ascii="Verdana" w:hAnsi="Verdana"/>
          <w:iCs/>
          <w:sz w:val="20"/>
          <w:szCs w:val="20"/>
        </w:rPr>
      </w:pPr>
    </w:p>
    <w:p w:rsidR="007746DA" w:rsidRPr="007746DA" w:rsidRDefault="007746DA" w:rsidP="007746DA">
      <w:pPr>
        <w:jc w:val="both"/>
        <w:rPr>
          <w:rFonts w:ascii="Verdana" w:hAnsi="Verdana"/>
          <w:b/>
          <w:bCs/>
          <w:iCs/>
          <w:sz w:val="20"/>
          <w:szCs w:val="20"/>
        </w:rPr>
      </w:pPr>
      <w:r w:rsidRPr="007746DA">
        <w:rPr>
          <w:rFonts w:ascii="Verdana" w:hAnsi="Verdana"/>
          <w:b/>
          <w:bCs/>
          <w:iCs/>
          <w:sz w:val="20"/>
          <w:szCs w:val="20"/>
        </w:rPr>
        <w:t>Как отец в семье</w:t>
      </w:r>
    </w:p>
    <w:p w:rsidR="007746DA" w:rsidRPr="007746DA" w:rsidRDefault="007746DA" w:rsidP="007746DA">
      <w:pPr>
        <w:jc w:val="both"/>
        <w:rPr>
          <w:rFonts w:ascii="Verdana" w:hAnsi="Verdana"/>
          <w:iCs/>
          <w:sz w:val="20"/>
          <w:szCs w:val="20"/>
        </w:rPr>
      </w:pPr>
      <w:r w:rsidRPr="007746DA">
        <w:rPr>
          <w:rFonts w:ascii="Verdana" w:hAnsi="Verdana"/>
          <w:b/>
          <w:iCs/>
          <w:sz w:val="20"/>
          <w:szCs w:val="20"/>
        </w:rPr>
        <w:t>Вопрос:</w:t>
      </w:r>
      <w:r w:rsidRPr="007746DA">
        <w:rPr>
          <w:rFonts w:ascii="Verdana" w:hAnsi="Verdana"/>
          <w:iCs/>
          <w:sz w:val="20"/>
          <w:szCs w:val="20"/>
        </w:rPr>
        <w:t xml:space="preserve"> Как мне относиться к товарищу, который раздражает меня, потому что постоянно опаздывает на занятия или спит на уроке? Как мне его оправдывать? Вы можете дать какие-то советы?</w:t>
      </w:r>
    </w:p>
    <w:p w:rsidR="007746DA" w:rsidRPr="007746DA" w:rsidRDefault="007746DA" w:rsidP="007746DA">
      <w:pPr>
        <w:jc w:val="both"/>
        <w:rPr>
          <w:rFonts w:ascii="Verdana" w:hAnsi="Verdana"/>
          <w:iCs/>
          <w:sz w:val="20"/>
          <w:szCs w:val="20"/>
        </w:rPr>
      </w:pPr>
      <w:r w:rsidRPr="007746DA">
        <w:rPr>
          <w:rFonts w:ascii="Verdana" w:hAnsi="Verdana"/>
          <w:b/>
          <w:iCs/>
          <w:sz w:val="20"/>
          <w:szCs w:val="20"/>
        </w:rPr>
        <w:t>Ответ:</w:t>
      </w:r>
      <w:r w:rsidRPr="007746DA">
        <w:rPr>
          <w:rFonts w:ascii="Verdana" w:hAnsi="Verdana"/>
          <w:iCs/>
          <w:sz w:val="20"/>
          <w:szCs w:val="20"/>
        </w:rPr>
        <w:t xml:space="preserve"> У </w:t>
      </w:r>
      <w:hyperlink r:id="rId22" w:history="1">
        <w:proofErr w:type="spellStart"/>
        <w:r w:rsidRPr="007746DA">
          <w:rPr>
            <w:rStyle w:val="Hyperlink"/>
            <w:rFonts w:ascii="Verdana" w:hAnsi="Verdana"/>
            <w:iCs/>
            <w:sz w:val="20"/>
            <w:szCs w:val="20"/>
          </w:rPr>
          <w:t>Рабаша</w:t>
        </w:r>
        <w:proofErr w:type="spellEnd"/>
      </w:hyperlink>
      <w:r w:rsidRPr="007746DA">
        <w:rPr>
          <w:rFonts w:ascii="Verdana" w:hAnsi="Verdana"/>
          <w:iCs/>
          <w:sz w:val="20"/>
          <w:szCs w:val="20"/>
        </w:rPr>
        <w:t xml:space="preserve"> было довольно терпимое отношение к этому состоянию. Я сам много раз засыпал на уроке, ведь наше состояние даже не зависит от того, насколько мы уставшие. Поэтому надо пытаться оправдывать </w:t>
      </w:r>
      <w:hyperlink r:id="rId23" w:history="1">
        <w:r w:rsidRPr="007746DA">
          <w:rPr>
            <w:rStyle w:val="Hyperlink"/>
            <w:rFonts w:ascii="Verdana" w:hAnsi="Verdana"/>
            <w:iCs/>
            <w:sz w:val="20"/>
            <w:szCs w:val="20"/>
          </w:rPr>
          <w:t>товарища</w:t>
        </w:r>
      </w:hyperlink>
      <w:r w:rsidRPr="007746DA">
        <w:rPr>
          <w:rFonts w:ascii="Verdana" w:hAnsi="Verdana"/>
          <w:iCs/>
          <w:sz w:val="20"/>
          <w:szCs w:val="20"/>
        </w:rPr>
        <w:t xml:space="preserve">. </w:t>
      </w:r>
    </w:p>
    <w:p w:rsidR="007746DA" w:rsidRPr="007746DA" w:rsidRDefault="007746DA" w:rsidP="007746DA">
      <w:pPr>
        <w:jc w:val="both"/>
        <w:rPr>
          <w:rFonts w:ascii="Verdana" w:hAnsi="Verdana"/>
          <w:iCs/>
          <w:sz w:val="20"/>
          <w:szCs w:val="20"/>
        </w:rPr>
      </w:pPr>
      <w:r w:rsidRPr="007746DA">
        <w:rPr>
          <w:rFonts w:ascii="Verdana" w:hAnsi="Verdana"/>
          <w:b/>
          <w:iCs/>
          <w:sz w:val="20"/>
          <w:szCs w:val="20"/>
        </w:rPr>
        <w:t xml:space="preserve">Вопрос: </w:t>
      </w:r>
      <w:r w:rsidRPr="007746DA">
        <w:rPr>
          <w:rFonts w:ascii="Verdana" w:hAnsi="Verdana"/>
          <w:iCs/>
          <w:sz w:val="20"/>
          <w:szCs w:val="20"/>
        </w:rPr>
        <w:t>Существует состояние, когда человек должен видеть себя выше товарищей. Но это не все могут делать. Значит, он должен прилагать для этого усилия?</w:t>
      </w:r>
    </w:p>
    <w:p w:rsidR="007746DA" w:rsidRPr="007746DA" w:rsidRDefault="007746DA" w:rsidP="007746DA">
      <w:pPr>
        <w:jc w:val="both"/>
        <w:rPr>
          <w:rFonts w:ascii="Verdana" w:hAnsi="Verdana"/>
          <w:iCs/>
          <w:sz w:val="20"/>
          <w:szCs w:val="20"/>
        </w:rPr>
      </w:pPr>
      <w:r w:rsidRPr="007746DA">
        <w:rPr>
          <w:rFonts w:ascii="Verdana" w:hAnsi="Verdana"/>
          <w:b/>
          <w:iCs/>
          <w:sz w:val="20"/>
          <w:szCs w:val="20"/>
        </w:rPr>
        <w:t>Ответ:</w:t>
      </w:r>
      <w:r w:rsidRPr="007746DA">
        <w:rPr>
          <w:rFonts w:ascii="Verdana" w:hAnsi="Verdana"/>
          <w:iCs/>
          <w:sz w:val="20"/>
          <w:szCs w:val="20"/>
        </w:rPr>
        <w:t xml:space="preserve"> Конечно, а иначе как я могу помочь товарищам, если я ниже их? Я должен заботиться о них, организовывать все для них, делать все, что только можно. Для этого я должен чувствовать себя как отец в семье.</w:t>
      </w:r>
    </w:p>
    <w:p w:rsidR="007746DA" w:rsidRPr="007746DA" w:rsidRDefault="007746DA" w:rsidP="007746DA">
      <w:pPr>
        <w:jc w:val="both"/>
        <w:rPr>
          <w:rFonts w:ascii="Verdana" w:hAnsi="Verdana"/>
          <w:iCs/>
          <w:sz w:val="20"/>
          <w:szCs w:val="20"/>
        </w:rPr>
      </w:pPr>
      <w:r w:rsidRPr="007746DA">
        <w:rPr>
          <w:rFonts w:ascii="Verdana" w:hAnsi="Verdana"/>
          <w:b/>
          <w:iCs/>
          <w:sz w:val="20"/>
          <w:szCs w:val="20"/>
        </w:rPr>
        <w:t>Вопрос:</w:t>
      </w:r>
      <w:r w:rsidRPr="007746DA">
        <w:rPr>
          <w:rFonts w:ascii="Verdana" w:hAnsi="Verdana"/>
          <w:iCs/>
          <w:sz w:val="20"/>
          <w:szCs w:val="20"/>
        </w:rPr>
        <w:t xml:space="preserve"> Вы все время говорите, что я должен чувствовать себя как отец, это мои дети, а с другой стороны, я должен чувствовать, как будто я внутри мамы, и </w:t>
      </w:r>
      <w:hyperlink r:id="rId24" w:history="1">
        <w:r w:rsidRPr="007746DA">
          <w:rPr>
            <w:rStyle w:val="Hyperlink"/>
            <w:rFonts w:ascii="Verdana" w:hAnsi="Verdana"/>
            <w:iCs/>
            <w:sz w:val="20"/>
            <w:szCs w:val="20"/>
          </w:rPr>
          <w:t>группа</w:t>
        </w:r>
      </w:hyperlink>
      <w:r w:rsidRPr="007746DA">
        <w:rPr>
          <w:rFonts w:ascii="Verdana" w:hAnsi="Verdana"/>
          <w:iCs/>
          <w:sz w:val="20"/>
          <w:szCs w:val="20"/>
        </w:rPr>
        <w:t xml:space="preserve"> – это моя мама. Как эти два состояния могут находиться в одно и то же время, в одном и том же человеке?</w:t>
      </w:r>
    </w:p>
    <w:p w:rsidR="007746DA" w:rsidRPr="007746DA" w:rsidRDefault="007746DA" w:rsidP="007746DA">
      <w:pPr>
        <w:jc w:val="both"/>
        <w:rPr>
          <w:rFonts w:ascii="Verdana" w:hAnsi="Verdana"/>
          <w:sz w:val="20"/>
          <w:szCs w:val="20"/>
        </w:rPr>
      </w:pPr>
      <w:r w:rsidRPr="007746DA">
        <w:rPr>
          <w:rFonts w:ascii="Verdana" w:hAnsi="Verdana"/>
          <w:b/>
          <w:iCs/>
          <w:sz w:val="20"/>
          <w:szCs w:val="20"/>
        </w:rPr>
        <w:t>Ответ:</w:t>
      </w:r>
      <w:r w:rsidRPr="007746DA">
        <w:rPr>
          <w:rFonts w:ascii="Verdana" w:hAnsi="Verdana"/>
          <w:iCs/>
          <w:sz w:val="20"/>
          <w:szCs w:val="20"/>
        </w:rPr>
        <w:t xml:space="preserve"> Они не могут быть в одно и то же мгновение вместе, поскольку исходят из совершенно различных внутренних состояний. Но они могут быть </w:t>
      </w:r>
      <w:proofErr w:type="gramStart"/>
      <w:r w:rsidRPr="007746DA">
        <w:rPr>
          <w:rFonts w:ascii="Verdana" w:hAnsi="Verdana"/>
          <w:iCs/>
          <w:sz w:val="20"/>
          <w:szCs w:val="20"/>
        </w:rPr>
        <w:t>абсолютно смежными</w:t>
      </w:r>
      <w:proofErr w:type="gramEnd"/>
      <w:r w:rsidRPr="007746DA">
        <w:rPr>
          <w:rFonts w:ascii="Verdana" w:hAnsi="Verdana"/>
          <w:iCs/>
          <w:sz w:val="20"/>
          <w:szCs w:val="20"/>
        </w:rPr>
        <w:t xml:space="preserve">. </w:t>
      </w:r>
      <w:r w:rsidRPr="007746DA">
        <w:rPr>
          <w:rFonts w:ascii="Verdana" w:hAnsi="Verdana"/>
          <w:sz w:val="20"/>
          <w:szCs w:val="20"/>
        </w:rPr>
        <w:t>Нет никаких проблем, чтобы одно состояние мгновенно сменялось другим. Мы работаем в импульсном режиме.</w:t>
      </w:r>
    </w:p>
    <w:p w:rsidR="007746DA" w:rsidRPr="007746DA" w:rsidRDefault="007746DA" w:rsidP="007746DA">
      <w:pPr>
        <w:jc w:val="both"/>
        <w:rPr>
          <w:rFonts w:ascii="Verdana" w:hAnsi="Verdana"/>
          <w:iCs/>
          <w:sz w:val="20"/>
          <w:szCs w:val="20"/>
        </w:rPr>
      </w:pPr>
    </w:p>
    <w:p w:rsidR="007746DA" w:rsidRPr="007746DA" w:rsidRDefault="007746DA" w:rsidP="007746DA">
      <w:pPr>
        <w:rPr>
          <w:rFonts w:ascii="Verdana" w:hAnsi="Verdana"/>
          <w:sz w:val="20"/>
          <w:szCs w:val="20"/>
        </w:rPr>
      </w:pPr>
      <w:r w:rsidRPr="007746DA">
        <w:rPr>
          <w:rFonts w:ascii="Verdana" w:hAnsi="Verdana"/>
          <w:b/>
          <w:sz w:val="20"/>
          <w:szCs w:val="20"/>
        </w:rPr>
        <w:lastRenderedPageBreak/>
        <w:t>"Пускай всё будет в любви, дружелюбии"</w:t>
      </w:r>
    </w:p>
    <w:p w:rsidR="007746DA" w:rsidRPr="007746DA" w:rsidRDefault="007746DA" w:rsidP="007746DA">
      <w:pPr>
        <w:jc w:val="both"/>
        <w:rPr>
          <w:rFonts w:ascii="Verdana" w:hAnsi="Verdana"/>
          <w:b/>
          <w:sz w:val="20"/>
          <w:szCs w:val="20"/>
        </w:rPr>
      </w:pPr>
      <w:r w:rsidRPr="007746DA">
        <w:rPr>
          <w:rFonts w:ascii="Verdana" w:hAnsi="Verdana"/>
          <w:b/>
          <w:sz w:val="20"/>
          <w:szCs w:val="20"/>
        </w:rPr>
        <w:t>В отличие от этого, при товарищеской любви, когда товарищи объединяются, чтобы между ними царило единство, это означает как раз, что оба они равны. Это и называется единством. Например, если они вместе ведут дело и решают, что прибыль не будет делиться поровну, то называется ли это единством?</w:t>
      </w:r>
    </w:p>
    <w:p w:rsidR="007746DA" w:rsidRPr="007746DA" w:rsidRDefault="007746DA" w:rsidP="007746DA">
      <w:pPr>
        <w:jc w:val="both"/>
        <w:rPr>
          <w:rFonts w:ascii="Verdana" w:hAnsi="Verdana"/>
          <w:b/>
          <w:sz w:val="20"/>
          <w:szCs w:val="20"/>
        </w:rPr>
      </w:pPr>
      <w:r w:rsidRPr="007746DA">
        <w:rPr>
          <w:rFonts w:ascii="Verdana" w:hAnsi="Verdana"/>
          <w:b/>
          <w:sz w:val="20"/>
          <w:szCs w:val="20"/>
        </w:rPr>
        <w:t xml:space="preserve">Однако же, разумеется, любое дело, вытекающее из товарищеской любви, должно вестись так, чтобы вся прибыль, которую принесет товарищеская любовь, сопровождалась равным контролем над их имуществом. Пускай ничего не проводят тайком и не скрывают этот от </w:t>
      </w:r>
      <w:r w:rsidRPr="007746DA">
        <w:rPr>
          <w:rFonts w:ascii="Verdana" w:hAnsi="Verdana"/>
          <w:b/>
          <w:bCs/>
          <w:iCs/>
          <w:sz w:val="20"/>
          <w:szCs w:val="20"/>
        </w:rPr>
        <w:t>того</w:t>
      </w:r>
      <w:r w:rsidRPr="007746DA">
        <w:rPr>
          <w:rFonts w:ascii="Verdana" w:hAnsi="Verdana"/>
          <w:b/>
          <w:iCs/>
          <w:sz w:val="20"/>
          <w:szCs w:val="20"/>
        </w:rPr>
        <w:t>,</w:t>
      </w:r>
      <w:r w:rsidRPr="007746DA">
        <w:rPr>
          <w:rFonts w:ascii="Verdana" w:hAnsi="Verdana"/>
          <w:b/>
          <w:sz w:val="20"/>
          <w:szCs w:val="20"/>
        </w:rPr>
        <w:t xml:space="preserve"> а тот от этого, а напротив, пускай всё будет в любви, дружелюбии, правдиво и мирно.</w:t>
      </w:r>
      <w:r w:rsidRPr="007746DA">
        <w:rPr>
          <w:rFonts w:ascii="Verdana" w:hAnsi="Verdana"/>
          <w:b/>
          <w:bCs/>
          <w:sz w:val="20"/>
          <w:szCs w:val="20"/>
        </w:rPr>
        <w:t xml:space="preserve"> (Рабаш, "О важности товарищей") </w:t>
      </w:r>
    </w:p>
    <w:p w:rsidR="007746DA" w:rsidRPr="007746DA" w:rsidRDefault="007746DA" w:rsidP="007746DA">
      <w:pPr>
        <w:jc w:val="both"/>
        <w:rPr>
          <w:rFonts w:ascii="Verdana" w:hAnsi="Verdana"/>
          <w:sz w:val="20"/>
          <w:szCs w:val="20"/>
        </w:rPr>
      </w:pPr>
      <w:r w:rsidRPr="007746DA">
        <w:rPr>
          <w:rFonts w:ascii="Verdana" w:hAnsi="Verdana"/>
          <w:sz w:val="20"/>
          <w:szCs w:val="20"/>
        </w:rPr>
        <w:t xml:space="preserve">Здесь описываются как будто бы идеальные состояния. Но их невозможно выполнять, если я и </w:t>
      </w:r>
      <w:hyperlink r:id="rId25" w:history="1">
        <w:r w:rsidRPr="007746DA">
          <w:rPr>
            <w:rStyle w:val="Hyperlink"/>
            <w:rFonts w:ascii="Verdana" w:hAnsi="Verdana"/>
            <w:sz w:val="20"/>
            <w:szCs w:val="20"/>
          </w:rPr>
          <w:t>товарищ</w:t>
        </w:r>
      </w:hyperlink>
      <w:r w:rsidRPr="007746DA">
        <w:rPr>
          <w:rFonts w:ascii="Verdana" w:hAnsi="Verdana"/>
          <w:sz w:val="20"/>
          <w:szCs w:val="20"/>
        </w:rPr>
        <w:t xml:space="preserve"> не связаны через </w:t>
      </w:r>
      <w:hyperlink r:id="rId26" w:history="1">
        <w:r w:rsidRPr="007746DA">
          <w:rPr>
            <w:rStyle w:val="Hyperlink"/>
            <w:rFonts w:ascii="Verdana" w:hAnsi="Verdana"/>
            <w:sz w:val="20"/>
            <w:szCs w:val="20"/>
          </w:rPr>
          <w:t>Творца</w:t>
        </w:r>
      </w:hyperlink>
      <w:r w:rsidRPr="007746DA">
        <w:rPr>
          <w:rFonts w:ascii="Verdana" w:hAnsi="Verdana"/>
          <w:sz w:val="20"/>
          <w:szCs w:val="20"/>
        </w:rPr>
        <w:t xml:space="preserve">. И только благодаря тому, что мы в Нем закорочены друг на друга, мы можем так вести себя. Только это может обязать нас.  </w:t>
      </w:r>
    </w:p>
    <w:p w:rsidR="007746DA" w:rsidRPr="007746DA" w:rsidRDefault="007746DA" w:rsidP="007746DA">
      <w:pPr>
        <w:jc w:val="both"/>
        <w:rPr>
          <w:rFonts w:ascii="Verdana" w:hAnsi="Verdana"/>
          <w:iCs/>
          <w:sz w:val="20"/>
          <w:szCs w:val="20"/>
        </w:rPr>
      </w:pPr>
      <w:r w:rsidRPr="007746DA">
        <w:rPr>
          <w:rFonts w:ascii="Verdana" w:hAnsi="Verdana"/>
          <w:b/>
          <w:iCs/>
          <w:sz w:val="20"/>
          <w:szCs w:val="20"/>
        </w:rPr>
        <w:t xml:space="preserve">Вопрос: </w:t>
      </w:r>
      <w:r w:rsidRPr="007746DA">
        <w:rPr>
          <w:rFonts w:ascii="Verdana" w:hAnsi="Verdana"/>
          <w:iCs/>
          <w:sz w:val="20"/>
          <w:szCs w:val="20"/>
        </w:rPr>
        <w:t>О какой прибыли тут идёт речь?</w:t>
      </w:r>
    </w:p>
    <w:p w:rsidR="007746DA" w:rsidRPr="007746DA" w:rsidRDefault="007746DA" w:rsidP="007746DA">
      <w:pPr>
        <w:jc w:val="both"/>
        <w:rPr>
          <w:rFonts w:ascii="Verdana" w:hAnsi="Verdana"/>
          <w:iCs/>
          <w:sz w:val="20"/>
          <w:szCs w:val="20"/>
        </w:rPr>
      </w:pPr>
      <w:r w:rsidRPr="007746DA">
        <w:rPr>
          <w:rFonts w:ascii="Verdana" w:hAnsi="Verdana"/>
          <w:b/>
          <w:iCs/>
          <w:sz w:val="20"/>
          <w:szCs w:val="20"/>
        </w:rPr>
        <w:t>Ответ:</w:t>
      </w:r>
      <w:r w:rsidRPr="007746DA">
        <w:rPr>
          <w:rFonts w:ascii="Verdana" w:hAnsi="Verdana"/>
          <w:iCs/>
          <w:sz w:val="20"/>
          <w:szCs w:val="20"/>
        </w:rPr>
        <w:t xml:space="preserve"> Не имеет значения. Прибыль может быть материальная, может быть духовная. Главное, что только конта</w:t>
      </w:r>
      <w:proofErr w:type="gramStart"/>
      <w:r w:rsidRPr="007746DA">
        <w:rPr>
          <w:rFonts w:ascii="Verdana" w:hAnsi="Verdana"/>
          <w:iCs/>
          <w:sz w:val="20"/>
          <w:szCs w:val="20"/>
        </w:rPr>
        <w:t>кт в Тв</w:t>
      </w:r>
      <w:proofErr w:type="gramEnd"/>
      <w:r w:rsidRPr="007746DA">
        <w:rPr>
          <w:rFonts w:ascii="Verdana" w:hAnsi="Verdana"/>
          <w:iCs/>
          <w:sz w:val="20"/>
          <w:szCs w:val="20"/>
        </w:rPr>
        <w:t xml:space="preserve">орце может нас обязать и заставить принять условия </w:t>
      </w:r>
      <w:hyperlink r:id="rId27" w:history="1">
        <w:r w:rsidRPr="007746DA">
          <w:rPr>
            <w:rStyle w:val="Hyperlink"/>
            <w:rFonts w:ascii="Verdana" w:hAnsi="Verdana"/>
            <w:iCs/>
            <w:sz w:val="20"/>
            <w:szCs w:val="20"/>
          </w:rPr>
          <w:t>взаимного поручительства</w:t>
        </w:r>
      </w:hyperlink>
      <w:r w:rsidRPr="007746DA">
        <w:rPr>
          <w:rFonts w:ascii="Verdana" w:hAnsi="Verdana"/>
          <w:iCs/>
          <w:sz w:val="20"/>
          <w:szCs w:val="20"/>
        </w:rPr>
        <w:t>, союза и других требований.</w:t>
      </w:r>
    </w:p>
    <w:p w:rsidR="007746DA" w:rsidRPr="007746DA" w:rsidRDefault="007746DA" w:rsidP="007746DA">
      <w:pPr>
        <w:jc w:val="both"/>
        <w:rPr>
          <w:rFonts w:ascii="Verdana" w:hAnsi="Verdana"/>
          <w:b/>
          <w:bCs/>
          <w:iCs/>
          <w:sz w:val="20"/>
          <w:szCs w:val="20"/>
        </w:rPr>
      </w:pPr>
    </w:p>
    <w:p w:rsidR="007746DA" w:rsidRPr="007746DA" w:rsidRDefault="007746DA" w:rsidP="007746DA">
      <w:pPr>
        <w:jc w:val="both"/>
        <w:rPr>
          <w:rFonts w:ascii="Verdana" w:hAnsi="Verdana"/>
          <w:b/>
          <w:bCs/>
          <w:iCs/>
          <w:sz w:val="20"/>
          <w:szCs w:val="20"/>
        </w:rPr>
      </w:pPr>
      <w:r w:rsidRPr="007746DA">
        <w:rPr>
          <w:rFonts w:ascii="Verdana" w:hAnsi="Verdana"/>
          <w:b/>
          <w:bCs/>
          <w:iCs/>
          <w:sz w:val="20"/>
          <w:szCs w:val="20"/>
        </w:rPr>
        <w:t xml:space="preserve">Прибыль – только в </w:t>
      </w:r>
      <w:proofErr w:type="gramStart"/>
      <w:r w:rsidRPr="007746DA">
        <w:rPr>
          <w:rFonts w:ascii="Verdana" w:hAnsi="Verdana"/>
          <w:b/>
          <w:bCs/>
          <w:iCs/>
          <w:sz w:val="20"/>
          <w:szCs w:val="20"/>
        </w:rPr>
        <w:t>духовном</w:t>
      </w:r>
      <w:proofErr w:type="gramEnd"/>
      <w:r w:rsidRPr="007746DA">
        <w:rPr>
          <w:rFonts w:ascii="Verdana" w:hAnsi="Verdana"/>
          <w:b/>
          <w:bCs/>
          <w:iCs/>
          <w:sz w:val="20"/>
          <w:szCs w:val="20"/>
        </w:rPr>
        <w:t>!</w:t>
      </w:r>
    </w:p>
    <w:p w:rsidR="007746DA" w:rsidRPr="007746DA" w:rsidRDefault="007746DA" w:rsidP="007746DA">
      <w:pPr>
        <w:jc w:val="both"/>
        <w:rPr>
          <w:rFonts w:ascii="Verdana" w:hAnsi="Verdana"/>
          <w:iCs/>
          <w:sz w:val="20"/>
          <w:szCs w:val="20"/>
          <w:rtl/>
        </w:rPr>
      </w:pPr>
      <w:r w:rsidRPr="007746DA">
        <w:rPr>
          <w:rFonts w:ascii="Verdana" w:hAnsi="Verdana"/>
          <w:b/>
          <w:bCs/>
          <w:iCs/>
          <w:sz w:val="20"/>
          <w:szCs w:val="20"/>
        </w:rPr>
        <w:t>Вопрос:</w:t>
      </w:r>
      <w:r w:rsidRPr="007746DA">
        <w:rPr>
          <w:rFonts w:ascii="Verdana" w:hAnsi="Verdana"/>
          <w:iCs/>
          <w:sz w:val="20"/>
          <w:szCs w:val="20"/>
        </w:rPr>
        <w:t xml:space="preserve"> Смогут ли представители последнего поколения сделать совместный бизнес, совместные производства? </w:t>
      </w:r>
    </w:p>
    <w:p w:rsidR="007746DA" w:rsidRPr="007746DA" w:rsidRDefault="007746DA" w:rsidP="007746DA">
      <w:pPr>
        <w:jc w:val="both"/>
        <w:rPr>
          <w:rFonts w:ascii="Verdana" w:hAnsi="Verdana"/>
          <w:iCs/>
          <w:sz w:val="20"/>
          <w:szCs w:val="20"/>
        </w:rPr>
      </w:pPr>
      <w:r w:rsidRPr="007746DA">
        <w:rPr>
          <w:rFonts w:ascii="Verdana" w:hAnsi="Verdana"/>
          <w:b/>
          <w:bCs/>
          <w:iCs/>
          <w:sz w:val="20"/>
          <w:szCs w:val="20"/>
        </w:rPr>
        <w:t>Ответ:</w:t>
      </w:r>
      <w:r w:rsidRPr="007746DA">
        <w:rPr>
          <w:rFonts w:ascii="Verdana" w:hAnsi="Verdana"/>
          <w:iCs/>
          <w:sz w:val="20"/>
          <w:szCs w:val="20"/>
        </w:rPr>
        <w:t xml:space="preserve"> Ради исправления </w:t>
      </w:r>
      <w:hyperlink r:id="rId28" w:history="1">
        <w:r w:rsidRPr="007746DA">
          <w:rPr>
            <w:rStyle w:val="Hyperlink"/>
            <w:rFonts w:ascii="Verdana" w:hAnsi="Verdana"/>
            <w:iCs/>
            <w:sz w:val="20"/>
            <w:szCs w:val="20"/>
          </w:rPr>
          <w:t>души</w:t>
        </w:r>
      </w:hyperlink>
      <w:r w:rsidRPr="007746DA">
        <w:rPr>
          <w:rFonts w:ascii="Verdana" w:hAnsi="Verdana"/>
          <w:iCs/>
          <w:sz w:val="20"/>
          <w:szCs w:val="20"/>
        </w:rPr>
        <w:t xml:space="preserve"> они могут пойти на это. Общее дело можно заводить, только когда у них действительно есть четкая связь через </w:t>
      </w:r>
      <w:hyperlink r:id="rId29" w:history="1">
        <w:r w:rsidRPr="007746DA">
          <w:rPr>
            <w:rStyle w:val="Hyperlink"/>
            <w:rFonts w:ascii="Verdana" w:hAnsi="Verdana"/>
            <w:iCs/>
            <w:sz w:val="20"/>
            <w:szCs w:val="20"/>
          </w:rPr>
          <w:t>Творца</w:t>
        </w:r>
      </w:hyperlink>
      <w:r w:rsidRPr="007746DA">
        <w:rPr>
          <w:rFonts w:ascii="Verdana" w:hAnsi="Verdana"/>
          <w:iCs/>
          <w:sz w:val="20"/>
          <w:szCs w:val="20"/>
        </w:rPr>
        <w:t>.</w:t>
      </w:r>
    </w:p>
    <w:p w:rsidR="007746DA" w:rsidRPr="007746DA" w:rsidRDefault="007746DA" w:rsidP="007746DA">
      <w:pPr>
        <w:jc w:val="both"/>
        <w:rPr>
          <w:rFonts w:ascii="Verdana" w:hAnsi="Verdana"/>
          <w:iCs/>
          <w:sz w:val="20"/>
          <w:szCs w:val="20"/>
        </w:rPr>
      </w:pPr>
      <w:r w:rsidRPr="007746DA">
        <w:rPr>
          <w:rFonts w:ascii="Verdana" w:hAnsi="Verdana"/>
          <w:b/>
          <w:bCs/>
          <w:iCs/>
          <w:sz w:val="20"/>
          <w:szCs w:val="20"/>
        </w:rPr>
        <w:t>Вопрос:</w:t>
      </w:r>
      <w:r w:rsidRPr="007746DA">
        <w:rPr>
          <w:rFonts w:ascii="Verdana" w:hAnsi="Verdana"/>
          <w:iCs/>
          <w:sz w:val="20"/>
          <w:szCs w:val="20"/>
        </w:rPr>
        <w:t xml:space="preserve"> И тогда их не интересует материальный заработок? </w:t>
      </w:r>
    </w:p>
    <w:p w:rsidR="007746DA" w:rsidRPr="007746DA" w:rsidRDefault="007746DA" w:rsidP="007746DA">
      <w:pPr>
        <w:jc w:val="both"/>
        <w:rPr>
          <w:rFonts w:ascii="Verdana" w:hAnsi="Verdana"/>
          <w:iCs/>
          <w:sz w:val="20"/>
          <w:szCs w:val="20"/>
        </w:rPr>
      </w:pPr>
      <w:r w:rsidRPr="007746DA">
        <w:rPr>
          <w:rFonts w:ascii="Verdana" w:hAnsi="Verdana"/>
          <w:b/>
          <w:bCs/>
          <w:iCs/>
          <w:sz w:val="20"/>
          <w:szCs w:val="20"/>
        </w:rPr>
        <w:t>Ответ:</w:t>
      </w:r>
      <w:r w:rsidRPr="007746DA">
        <w:rPr>
          <w:rFonts w:ascii="Verdana" w:hAnsi="Verdana"/>
          <w:iCs/>
          <w:sz w:val="20"/>
          <w:szCs w:val="20"/>
        </w:rPr>
        <w:t xml:space="preserve"> Нет. Вся прибыль только в </w:t>
      </w:r>
      <w:proofErr w:type="gramStart"/>
      <w:r w:rsidRPr="007746DA">
        <w:rPr>
          <w:rFonts w:ascii="Verdana" w:hAnsi="Verdana"/>
          <w:iCs/>
          <w:sz w:val="20"/>
          <w:szCs w:val="20"/>
        </w:rPr>
        <w:t>духовном</w:t>
      </w:r>
      <w:proofErr w:type="gramEnd"/>
      <w:r w:rsidRPr="007746DA">
        <w:rPr>
          <w:rFonts w:ascii="Verdana" w:hAnsi="Verdana"/>
          <w:iCs/>
          <w:sz w:val="20"/>
          <w:szCs w:val="20"/>
        </w:rPr>
        <w:t xml:space="preserve">! А в </w:t>
      </w:r>
      <w:proofErr w:type="gramStart"/>
      <w:r w:rsidRPr="007746DA">
        <w:rPr>
          <w:rFonts w:ascii="Verdana" w:hAnsi="Verdana"/>
          <w:iCs/>
          <w:sz w:val="20"/>
          <w:szCs w:val="20"/>
        </w:rPr>
        <w:t>материальном</w:t>
      </w:r>
      <w:proofErr w:type="gramEnd"/>
      <w:r w:rsidRPr="007746DA">
        <w:rPr>
          <w:rFonts w:ascii="Verdana" w:hAnsi="Verdana"/>
          <w:iCs/>
          <w:sz w:val="20"/>
          <w:szCs w:val="20"/>
        </w:rPr>
        <w:t xml:space="preserve"> они, конечно, должны себя обеспечить, для того чтобы существовать. Но это уже второстепенно.</w:t>
      </w:r>
    </w:p>
    <w:p w:rsidR="007746DA" w:rsidRPr="007746DA" w:rsidRDefault="007746DA" w:rsidP="007746DA">
      <w:pPr>
        <w:jc w:val="both"/>
        <w:rPr>
          <w:rFonts w:ascii="Verdana" w:hAnsi="Verdana"/>
          <w:iCs/>
          <w:sz w:val="20"/>
          <w:szCs w:val="20"/>
        </w:rPr>
      </w:pPr>
      <w:r w:rsidRPr="007746DA">
        <w:rPr>
          <w:rFonts w:ascii="Verdana" w:hAnsi="Verdana"/>
          <w:b/>
          <w:bCs/>
          <w:iCs/>
          <w:sz w:val="20"/>
          <w:szCs w:val="20"/>
        </w:rPr>
        <w:t>Вопрос:</w:t>
      </w:r>
      <w:r w:rsidRPr="007746DA">
        <w:rPr>
          <w:rFonts w:ascii="Verdana" w:hAnsi="Verdana"/>
          <w:iCs/>
          <w:sz w:val="20"/>
          <w:szCs w:val="20"/>
        </w:rPr>
        <w:t xml:space="preserve"> Если у </w:t>
      </w:r>
      <w:hyperlink r:id="rId30" w:history="1">
        <w:r w:rsidRPr="007746DA">
          <w:rPr>
            <w:rStyle w:val="Hyperlink"/>
            <w:rFonts w:ascii="Verdana" w:hAnsi="Verdana"/>
            <w:iCs/>
            <w:sz w:val="20"/>
            <w:szCs w:val="20"/>
          </w:rPr>
          <w:t>товарища</w:t>
        </w:r>
      </w:hyperlink>
      <w:r w:rsidRPr="007746DA">
        <w:rPr>
          <w:rFonts w:ascii="Verdana" w:hAnsi="Verdana"/>
          <w:iCs/>
          <w:sz w:val="20"/>
          <w:szCs w:val="20"/>
        </w:rPr>
        <w:t xml:space="preserve"> не хватает необходимого, может ли другой товарищ принять его к себе на работу, помочь ему в этом?</w:t>
      </w:r>
    </w:p>
    <w:p w:rsidR="007746DA" w:rsidRPr="007746DA" w:rsidRDefault="007746DA" w:rsidP="007746DA">
      <w:pPr>
        <w:jc w:val="both"/>
        <w:rPr>
          <w:rFonts w:ascii="Verdana" w:hAnsi="Verdana"/>
          <w:iCs/>
          <w:sz w:val="20"/>
          <w:szCs w:val="20"/>
        </w:rPr>
      </w:pPr>
      <w:r w:rsidRPr="007746DA">
        <w:rPr>
          <w:rFonts w:ascii="Verdana" w:hAnsi="Verdana"/>
          <w:b/>
          <w:bCs/>
          <w:iCs/>
          <w:sz w:val="20"/>
          <w:szCs w:val="20"/>
        </w:rPr>
        <w:t>Ответ:</w:t>
      </w:r>
      <w:r w:rsidRPr="007746DA">
        <w:rPr>
          <w:rFonts w:ascii="Verdana" w:hAnsi="Verdana"/>
          <w:iCs/>
          <w:sz w:val="20"/>
          <w:szCs w:val="20"/>
        </w:rPr>
        <w:t xml:space="preserve"> Пока они еще неисправны и не находимся хотя бы в минимальном состоянии замкнутости между собой в Творце, этого делать нельзя. Если они не связаны духовной работой, не следует путать </w:t>
      </w:r>
      <w:proofErr w:type="gramStart"/>
      <w:r w:rsidRPr="007746DA">
        <w:rPr>
          <w:rFonts w:ascii="Verdana" w:hAnsi="Verdana"/>
          <w:iCs/>
          <w:sz w:val="20"/>
          <w:szCs w:val="20"/>
        </w:rPr>
        <w:t>земное</w:t>
      </w:r>
      <w:proofErr w:type="gramEnd"/>
      <w:r w:rsidRPr="007746DA">
        <w:rPr>
          <w:rFonts w:ascii="Verdana" w:hAnsi="Verdana"/>
          <w:iCs/>
          <w:sz w:val="20"/>
          <w:szCs w:val="20"/>
        </w:rPr>
        <w:t xml:space="preserve"> с материальным.</w:t>
      </w:r>
    </w:p>
    <w:p w:rsidR="007746DA" w:rsidRPr="007746DA" w:rsidRDefault="007746DA" w:rsidP="007746DA">
      <w:pPr>
        <w:rPr>
          <w:rFonts w:ascii="Verdana" w:hAnsi="Verdana"/>
          <w:sz w:val="20"/>
          <w:szCs w:val="20"/>
        </w:rPr>
      </w:pPr>
    </w:p>
    <w:p w:rsidR="007746DA" w:rsidRPr="007746DA" w:rsidRDefault="007746DA" w:rsidP="007746DA">
      <w:pPr>
        <w:rPr>
          <w:rFonts w:ascii="Verdana" w:hAnsi="Verdana"/>
          <w:b/>
          <w:bCs/>
          <w:sz w:val="20"/>
          <w:szCs w:val="20"/>
        </w:rPr>
      </w:pPr>
      <w:r w:rsidRPr="007746DA">
        <w:rPr>
          <w:rFonts w:ascii="Verdana" w:hAnsi="Verdana"/>
          <w:b/>
          <w:bCs/>
          <w:sz w:val="20"/>
          <w:szCs w:val="20"/>
        </w:rPr>
        <w:t>Как видеть товарищей равными?</w:t>
      </w:r>
    </w:p>
    <w:p w:rsidR="007746DA" w:rsidRPr="007746DA" w:rsidRDefault="007746DA" w:rsidP="007746DA">
      <w:pPr>
        <w:jc w:val="both"/>
        <w:rPr>
          <w:rFonts w:ascii="Verdana" w:hAnsi="Verdana"/>
          <w:sz w:val="20"/>
          <w:szCs w:val="20"/>
        </w:rPr>
      </w:pPr>
      <w:r w:rsidRPr="007746DA">
        <w:rPr>
          <w:rFonts w:ascii="Verdana" w:hAnsi="Verdana"/>
          <w:b/>
          <w:bCs/>
          <w:sz w:val="20"/>
          <w:szCs w:val="20"/>
        </w:rPr>
        <w:t>Вопрос:</w:t>
      </w:r>
      <w:r w:rsidRPr="007746DA">
        <w:rPr>
          <w:rFonts w:ascii="Verdana" w:hAnsi="Verdana"/>
          <w:sz w:val="20"/>
          <w:szCs w:val="20"/>
        </w:rPr>
        <w:t xml:space="preserve"> Как видеть товарищей в группе равными по усилиям? Ведь 50% усилий, которые я вижу, – это мои усилия. Я не вижу 50% усилий товарища.</w:t>
      </w:r>
    </w:p>
    <w:p w:rsidR="007746DA" w:rsidRPr="007746DA" w:rsidRDefault="007746DA" w:rsidP="007746DA">
      <w:pPr>
        <w:jc w:val="both"/>
        <w:rPr>
          <w:rFonts w:ascii="Verdana" w:hAnsi="Verdana"/>
          <w:sz w:val="20"/>
          <w:szCs w:val="20"/>
        </w:rPr>
      </w:pPr>
      <w:r w:rsidRPr="007746DA">
        <w:rPr>
          <w:rFonts w:ascii="Verdana" w:hAnsi="Verdana"/>
          <w:b/>
          <w:bCs/>
          <w:sz w:val="20"/>
          <w:szCs w:val="20"/>
        </w:rPr>
        <w:t>Ответ:</w:t>
      </w:r>
      <w:r w:rsidRPr="007746DA">
        <w:rPr>
          <w:rFonts w:ascii="Verdana" w:hAnsi="Verdana"/>
          <w:sz w:val="20"/>
          <w:szCs w:val="20"/>
        </w:rPr>
        <w:t xml:space="preserve"> Мы не можем измерить даже свои </w:t>
      </w:r>
      <w:hyperlink r:id="rId31" w:history="1">
        <w:r w:rsidRPr="007746DA">
          <w:rPr>
            <w:rStyle w:val="Hyperlink"/>
            <w:rFonts w:ascii="Verdana" w:hAnsi="Verdana"/>
            <w:sz w:val="20"/>
            <w:szCs w:val="20"/>
          </w:rPr>
          <w:t>усилия</w:t>
        </w:r>
      </w:hyperlink>
      <w:r w:rsidRPr="007746DA">
        <w:rPr>
          <w:rFonts w:ascii="Verdana" w:hAnsi="Verdana"/>
          <w:sz w:val="20"/>
          <w:szCs w:val="20"/>
        </w:rPr>
        <w:t>, а тем более чужие. У нас нет таких возможностей. Поэтому мы должны просто работать над объединением, а оно все рассортирует по своим местам.</w:t>
      </w:r>
    </w:p>
    <w:p w:rsidR="007746DA" w:rsidRPr="007746DA" w:rsidRDefault="007746DA" w:rsidP="007746DA">
      <w:pPr>
        <w:jc w:val="both"/>
        <w:rPr>
          <w:rFonts w:ascii="Verdana" w:hAnsi="Verdana"/>
          <w:sz w:val="20"/>
          <w:szCs w:val="20"/>
        </w:rPr>
      </w:pPr>
      <w:r w:rsidRPr="007746DA">
        <w:rPr>
          <w:rFonts w:ascii="Verdana" w:hAnsi="Verdana"/>
          <w:b/>
          <w:bCs/>
          <w:sz w:val="20"/>
          <w:szCs w:val="20"/>
        </w:rPr>
        <w:t>Вопрос:</w:t>
      </w:r>
      <w:r w:rsidRPr="007746DA">
        <w:rPr>
          <w:rFonts w:ascii="Verdana" w:hAnsi="Verdana"/>
          <w:sz w:val="20"/>
          <w:szCs w:val="20"/>
        </w:rPr>
        <w:t xml:space="preserve"> </w:t>
      </w:r>
      <w:proofErr w:type="gramStart"/>
      <w:r w:rsidRPr="007746DA">
        <w:rPr>
          <w:rFonts w:ascii="Verdana" w:hAnsi="Verdana"/>
          <w:sz w:val="20"/>
          <w:szCs w:val="20"/>
        </w:rPr>
        <w:t xml:space="preserve">Существует ли у меня, как у </w:t>
      </w:r>
      <w:hyperlink r:id="rId32" w:history="1">
        <w:r w:rsidRPr="007746DA">
          <w:rPr>
            <w:rStyle w:val="Hyperlink"/>
            <w:rFonts w:ascii="Verdana" w:hAnsi="Verdana"/>
            <w:sz w:val="20"/>
            <w:szCs w:val="20"/>
          </w:rPr>
          <w:t>товарища</w:t>
        </w:r>
      </w:hyperlink>
      <w:r w:rsidRPr="007746DA">
        <w:rPr>
          <w:rFonts w:ascii="Verdana" w:hAnsi="Verdana"/>
          <w:sz w:val="20"/>
          <w:szCs w:val="20"/>
        </w:rPr>
        <w:t xml:space="preserve">, который идет по духовному пути, возможность увидеть, что кто-то в </w:t>
      </w:r>
      <w:hyperlink r:id="rId33" w:history="1">
        <w:r w:rsidRPr="007746DA">
          <w:rPr>
            <w:rStyle w:val="Hyperlink"/>
            <w:rFonts w:ascii="Verdana" w:hAnsi="Verdana"/>
            <w:sz w:val="20"/>
            <w:szCs w:val="20"/>
          </w:rPr>
          <w:t>группе</w:t>
        </w:r>
      </w:hyperlink>
      <w:r w:rsidRPr="007746DA">
        <w:rPr>
          <w:rFonts w:ascii="Verdana" w:hAnsi="Verdana"/>
          <w:sz w:val="20"/>
          <w:szCs w:val="20"/>
        </w:rPr>
        <w:t xml:space="preserve"> не дает свои 100% усилий?</w:t>
      </w:r>
      <w:proofErr w:type="gramEnd"/>
    </w:p>
    <w:p w:rsidR="007746DA" w:rsidRPr="007746DA" w:rsidRDefault="007746DA" w:rsidP="007746DA">
      <w:pPr>
        <w:jc w:val="both"/>
        <w:rPr>
          <w:rFonts w:ascii="Verdana" w:hAnsi="Verdana"/>
          <w:sz w:val="20"/>
          <w:szCs w:val="20"/>
        </w:rPr>
      </w:pPr>
      <w:r w:rsidRPr="007746DA">
        <w:rPr>
          <w:rFonts w:ascii="Verdana" w:hAnsi="Verdana"/>
          <w:b/>
          <w:bCs/>
          <w:sz w:val="20"/>
          <w:szCs w:val="20"/>
        </w:rPr>
        <w:t>Ответ:</w:t>
      </w:r>
      <w:r w:rsidRPr="007746DA">
        <w:rPr>
          <w:rFonts w:ascii="Verdana" w:hAnsi="Verdana"/>
          <w:sz w:val="20"/>
          <w:szCs w:val="20"/>
        </w:rPr>
        <w:t xml:space="preserve"> Я не смотрю на это. Если все это преподносит Творец, значит, я должен работать с этими частями своей души и принять их такими, какими создал их Творец. Я должен идти верой выше знания.</w:t>
      </w:r>
    </w:p>
    <w:p w:rsidR="007746DA" w:rsidRPr="007746DA" w:rsidRDefault="007746DA" w:rsidP="007746DA">
      <w:pPr>
        <w:rPr>
          <w:rFonts w:ascii="Verdana" w:hAnsi="Verdana"/>
          <w:sz w:val="20"/>
          <w:szCs w:val="20"/>
        </w:rPr>
      </w:pPr>
    </w:p>
    <w:p w:rsidR="007746DA" w:rsidRPr="007746DA" w:rsidRDefault="007746DA" w:rsidP="007746DA">
      <w:pPr>
        <w:jc w:val="both"/>
        <w:rPr>
          <w:rFonts w:ascii="Verdana" w:hAnsi="Verdana"/>
          <w:b/>
          <w:bCs/>
          <w:iCs/>
          <w:sz w:val="20"/>
          <w:szCs w:val="20"/>
        </w:rPr>
      </w:pPr>
      <w:r w:rsidRPr="007746DA">
        <w:rPr>
          <w:rFonts w:ascii="Verdana" w:hAnsi="Verdana"/>
          <w:b/>
          <w:bCs/>
          <w:iCs/>
          <w:sz w:val="20"/>
          <w:szCs w:val="20"/>
        </w:rPr>
        <w:t>Два условия постижения Творца</w:t>
      </w:r>
    </w:p>
    <w:p w:rsidR="007746DA" w:rsidRPr="007746DA" w:rsidRDefault="007746DA" w:rsidP="007746DA">
      <w:pPr>
        <w:jc w:val="both"/>
        <w:rPr>
          <w:rFonts w:ascii="Verdana" w:hAnsi="Verdana"/>
          <w:b/>
          <w:bCs/>
          <w:iCs/>
          <w:sz w:val="20"/>
          <w:szCs w:val="20"/>
        </w:rPr>
      </w:pPr>
      <w:r w:rsidRPr="007746DA">
        <w:rPr>
          <w:rFonts w:ascii="Verdana" w:hAnsi="Verdana"/>
          <w:b/>
          <w:bCs/>
          <w:iCs/>
          <w:sz w:val="20"/>
          <w:szCs w:val="20"/>
        </w:rPr>
        <w:t>Однако в книге "Дарование Торы" сказано: "Два условия действуют</w:t>
      </w:r>
      <w:r w:rsidRPr="007746DA">
        <w:rPr>
          <w:rFonts w:ascii="Verdana" w:hAnsi="Verdana"/>
          <w:iCs/>
          <w:sz w:val="20"/>
          <w:szCs w:val="20"/>
        </w:rPr>
        <w:t xml:space="preserve"> при достижении величия Творца</w:t>
      </w:r>
      <w:r w:rsidRPr="007746DA">
        <w:rPr>
          <w:rFonts w:ascii="Verdana" w:hAnsi="Verdana"/>
          <w:b/>
          <w:bCs/>
          <w:iCs/>
          <w:sz w:val="20"/>
          <w:szCs w:val="20"/>
        </w:rPr>
        <w:t xml:space="preserve">: </w:t>
      </w:r>
    </w:p>
    <w:p w:rsidR="007746DA" w:rsidRPr="007746DA" w:rsidRDefault="007746DA" w:rsidP="007746DA">
      <w:pPr>
        <w:jc w:val="both"/>
        <w:rPr>
          <w:rFonts w:ascii="Verdana" w:hAnsi="Verdana"/>
          <w:b/>
          <w:bCs/>
          <w:iCs/>
          <w:sz w:val="20"/>
          <w:szCs w:val="20"/>
        </w:rPr>
      </w:pPr>
      <w:r w:rsidRPr="007746DA">
        <w:rPr>
          <w:rFonts w:ascii="Verdana" w:hAnsi="Verdana"/>
          <w:b/>
          <w:bCs/>
          <w:iCs/>
          <w:sz w:val="20"/>
          <w:szCs w:val="20"/>
        </w:rPr>
        <w:t xml:space="preserve">1. Всегда выслушивать и принимать оценку окружения в повышенной мере. </w:t>
      </w:r>
    </w:p>
    <w:p w:rsidR="007746DA" w:rsidRPr="007746DA" w:rsidRDefault="007746DA" w:rsidP="007746DA">
      <w:pPr>
        <w:jc w:val="both"/>
        <w:rPr>
          <w:rFonts w:ascii="Verdana" w:hAnsi="Verdana"/>
          <w:b/>
          <w:sz w:val="20"/>
          <w:szCs w:val="20"/>
        </w:rPr>
      </w:pPr>
      <w:r w:rsidRPr="007746DA">
        <w:rPr>
          <w:rFonts w:ascii="Verdana" w:hAnsi="Verdana"/>
          <w:b/>
          <w:bCs/>
          <w:iCs/>
          <w:sz w:val="20"/>
          <w:szCs w:val="20"/>
        </w:rPr>
        <w:t xml:space="preserve">2. Окружение должно быть большим, как сказано: "В многочисленности народа – величие царя". </w:t>
      </w:r>
      <w:r w:rsidRPr="007746DA">
        <w:rPr>
          <w:rFonts w:ascii="Verdana" w:hAnsi="Verdana"/>
          <w:b/>
          <w:bCs/>
          <w:sz w:val="20"/>
          <w:szCs w:val="20"/>
        </w:rPr>
        <w:t xml:space="preserve">(Рабаш, "О важности товарищей") </w:t>
      </w:r>
    </w:p>
    <w:p w:rsidR="007746DA" w:rsidRPr="007746DA" w:rsidRDefault="007746DA" w:rsidP="007746DA">
      <w:pPr>
        <w:jc w:val="both"/>
        <w:rPr>
          <w:rFonts w:ascii="Verdana" w:hAnsi="Verdana"/>
          <w:sz w:val="20"/>
          <w:szCs w:val="20"/>
        </w:rPr>
      </w:pPr>
      <w:r w:rsidRPr="007746DA">
        <w:rPr>
          <w:rFonts w:ascii="Verdana" w:hAnsi="Verdana"/>
          <w:sz w:val="20"/>
          <w:szCs w:val="20"/>
        </w:rPr>
        <w:t>Чем больше окружение в моих глазах, тем оно дает мне большую уверенность, силу и возможность действовать количественно и качественно.</w:t>
      </w:r>
    </w:p>
    <w:p w:rsidR="007746DA" w:rsidRPr="007746DA" w:rsidRDefault="007746DA" w:rsidP="007746DA">
      <w:pPr>
        <w:jc w:val="both"/>
        <w:rPr>
          <w:rFonts w:ascii="Verdana" w:hAnsi="Verdana"/>
          <w:sz w:val="20"/>
          <w:szCs w:val="20"/>
        </w:rPr>
      </w:pPr>
      <w:r w:rsidRPr="007746DA">
        <w:rPr>
          <w:rFonts w:ascii="Verdana" w:hAnsi="Verdana"/>
          <w:sz w:val="20"/>
          <w:szCs w:val="20"/>
        </w:rPr>
        <w:lastRenderedPageBreak/>
        <w:t xml:space="preserve">Что здесь важнее: качество или количество? Конечно, в нашем состоянии качество гораздо важнее. Мы всегда в малом количестве, но поскольку мы находимся в последнем поколении, то тут уже надо думать, чтобы было и качество, и количество. Причем и то, и другое, в общем, достижимо. </w:t>
      </w:r>
    </w:p>
    <w:p w:rsidR="007746DA" w:rsidRPr="007746DA" w:rsidRDefault="007746DA" w:rsidP="007746DA">
      <w:pPr>
        <w:jc w:val="both"/>
        <w:rPr>
          <w:rFonts w:ascii="Verdana" w:hAnsi="Verdana"/>
          <w:b/>
          <w:bCs/>
          <w:iCs/>
          <w:sz w:val="20"/>
          <w:szCs w:val="20"/>
        </w:rPr>
      </w:pPr>
      <w:r w:rsidRPr="007746DA">
        <w:rPr>
          <w:rFonts w:ascii="Verdana" w:hAnsi="Verdana"/>
          <w:b/>
          <w:bCs/>
          <w:iCs/>
          <w:sz w:val="20"/>
          <w:szCs w:val="20"/>
        </w:rPr>
        <w:t xml:space="preserve">Чтобы принять первое условие, каждый ученик обязан ощущать себя наименьшим из всех </w:t>
      </w:r>
      <w:hyperlink r:id="rId34" w:history="1">
        <w:r w:rsidRPr="007746DA">
          <w:rPr>
            <w:rStyle w:val="Hyperlink"/>
            <w:rFonts w:ascii="Verdana" w:hAnsi="Verdana"/>
            <w:iCs/>
            <w:sz w:val="20"/>
            <w:szCs w:val="20"/>
          </w:rPr>
          <w:t>товарищей</w:t>
        </w:r>
      </w:hyperlink>
      <w:r w:rsidRPr="007746DA">
        <w:rPr>
          <w:rFonts w:ascii="Verdana" w:hAnsi="Verdana"/>
          <w:b/>
          <w:bCs/>
          <w:iCs/>
          <w:sz w:val="20"/>
          <w:szCs w:val="20"/>
        </w:rPr>
        <w:t xml:space="preserve">. </w:t>
      </w:r>
    </w:p>
    <w:p w:rsidR="007746DA" w:rsidRPr="007746DA" w:rsidRDefault="007746DA" w:rsidP="007746DA">
      <w:pPr>
        <w:jc w:val="both"/>
        <w:rPr>
          <w:rFonts w:ascii="Verdana" w:hAnsi="Verdana"/>
          <w:b/>
          <w:bCs/>
          <w:iCs/>
          <w:sz w:val="20"/>
          <w:szCs w:val="20"/>
        </w:rPr>
      </w:pPr>
      <w:r w:rsidRPr="007746DA">
        <w:rPr>
          <w:rFonts w:ascii="Verdana" w:hAnsi="Verdana"/>
          <w:b/>
          <w:bCs/>
          <w:iCs/>
          <w:sz w:val="20"/>
          <w:szCs w:val="20"/>
        </w:rPr>
        <w:t xml:space="preserve">А согласно второму условию, каждый ученик обязан превозносить достоинства каждого товарища, как будто он величайший человек в поколении. </w:t>
      </w:r>
    </w:p>
    <w:p w:rsidR="007746DA" w:rsidRPr="007746DA" w:rsidRDefault="007746DA" w:rsidP="007746DA">
      <w:pPr>
        <w:jc w:val="both"/>
        <w:rPr>
          <w:rFonts w:ascii="Verdana" w:hAnsi="Verdana"/>
          <w:iCs/>
          <w:sz w:val="20"/>
          <w:szCs w:val="20"/>
        </w:rPr>
      </w:pPr>
      <w:r w:rsidRPr="007746DA">
        <w:rPr>
          <w:rFonts w:ascii="Verdana" w:hAnsi="Verdana"/>
          <w:b/>
          <w:bCs/>
          <w:iCs/>
          <w:sz w:val="20"/>
          <w:szCs w:val="20"/>
        </w:rPr>
        <w:t>Вопрос:</w:t>
      </w:r>
      <w:r w:rsidRPr="007746DA">
        <w:rPr>
          <w:rFonts w:ascii="Verdana" w:hAnsi="Verdana"/>
          <w:iCs/>
          <w:sz w:val="20"/>
          <w:szCs w:val="20"/>
        </w:rPr>
        <w:t xml:space="preserve"> Здесь </w:t>
      </w:r>
      <w:hyperlink r:id="rId35" w:history="1">
        <w:r w:rsidRPr="007746DA">
          <w:rPr>
            <w:rStyle w:val="Hyperlink"/>
            <w:rFonts w:ascii="Verdana" w:hAnsi="Verdana"/>
            <w:iCs/>
            <w:sz w:val="20"/>
            <w:szCs w:val="20"/>
          </w:rPr>
          <w:t>Рабаш</w:t>
        </w:r>
      </w:hyperlink>
      <w:r w:rsidRPr="007746DA">
        <w:rPr>
          <w:rFonts w:ascii="Verdana" w:hAnsi="Verdana"/>
          <w:iCs/>
          <w:sz w:val="20"/>
          <w:szCs w:val="20"/>
        </w:rPr>
        <w:t xml:space="preserve"> дает две ступени, между которыми мы всегда путаемся. Если я ниже других, то автоматически они уже выше меня?</w:t>
      </w:r>
    </w:p>
    <w:p w:rsidR="007746DA" w:rsidRPr="007746DA" w:rsidRDefault="007746DA" w:rsidP="007746DA">
      <w:pPr>
        <w:tabs>
          <w:tab w:val="left" w:pos="5040"/>
          <w:tab w:val="left" w:pos="7920"/>
        </w:tabs>
        <w:jc w:val="both"/>
        <w:rPr>
          <w:rFonts w:ascii="Verdana" w:hAnsi="Verdana"/>
          <w:sz w:val="20"/>
          <w:szCs w:val="20"/>
        </w:rPr>
      </w:pPr>
      <w:r w:rsidRPr="007746DA">
        <w:rPr>
          <w:rFonts w:ascii="Verdana" w:hAnsi="Verdana"/>
          <w:b/>
          <w:sz w:val="20"/>
          <w:szCs w:val="20"/>
        </w:rPr>
        <w:t>Ответ:</w:t>
      </w:r>
      <w:r w:rsidRPr="007746DA">
        <w:rPr>
          <w:rFonts w:ascii="Verdana" w:hAnsi="Verdana"/>
          <w:sz w:val="20"/>
          <w:szCs w:val="20"/>
        </w:rPr>
        <w:t xml:space="preserve"> Нет! Смотря, каким образом ты стал ниже других. Или ты, поднимая их в своих глазах, обнаружил, что они действительно огромные, и поэтому стал ниже. Или ты опускаешь себя. </w:t>
      </w:r>
    </w:p>
    <w:p w:rsidR="007746DA" w:rsidRPr="007746DA" w:rsidRDefault="007746DA" w:rsidP="007746DA">
      <w:pPr>
        <w:tabs>
          <w:tab w:val="left" w:pos="5040"/>
          <w:tab w:val="left" w:pos="7920"/>
        </w:tabs>
        <w:jc w:val="both"/>
        <w:rPr>
          <w:rFonts w:ascii="Verdana" w:hAnsi="Verdana"/>
          <w:sz w:val="20"/>
          <w:szCs w:val="20"/>
        </w:rPr>
      </w:pPr>
      <w:r w:rsidRPr="007746DA">
        <w:rPr>
          <w:rFonts w:ascii="Verdana" w:hAnsi="Verdana"/>
          <w:sz w:val="20"/>
          <w:szCs w:val="20"/>
        </w:rPr>
        <w:t>Смотря, над чем ты работаешь, чтобы оказаться ниже их: над их возвышением или над собственным принижением. Существуют две возможности, два вида работы.</w:t>
      </w:r>
    </w:p>
    <w:p w:rsidR="007746DA" w:rsidRPr="007746DA" w:rsidRDefault="007746DA" w:rsidP="007746DA">
      <w:pPr>
        <w:jc w:val="both"/>
        <w:rPr>
          <w:rFonts w:ascii="Verdana" w:hAnsi="Verdana"/>
          <w:b/>
          <w:bCs/>
          <w:iCs/>
          <w:sz w:val="20"/>
          <w:szCs w:val="20"/>
        </w:rPr>
      </w:pPr>
    </w:p>
    <w:p w:rsidR="007746DA" w:rsidRPr="007746DA" w:rsidRDefault="007746DA" w:rsidP="007746DA">
      <w:pPr>
        <w:jc w:val="both"/>
        <w:rPr>
          <w:rFonts w:ascii="Verdana" w:hAnsi="Verdana"/>
          <w:b/>
          <w:bCs/>
          <w:iCs/>
          <w:sz w:val="20"/>
          <w:szCs w:val="20"/>
        </w:rPr>
      </w:pPr>
      <w:r w:rsidRPr="007746DA">
        <w:rPr>
          <w:rFonts w:ascii="Verdana" w:hAnsi="Verdana"/>
          <w:b/>
          <w:bCs/>
          <w:iCs/>
          <w:sz w:val="20"/>
          <w:szCs w:val="20"/>
        </w:rPr>
        <w:t>Реализовать замысел Творца</w:t>
      </w:r>
    </w:p>
    <w:p w:rsidR="007746DA" w:rsidRPr="007746DA" w:rsidRDefault="007746DA" w:rsidP="007746DA">
      <w:pPr>
        <w:jc w:val="both"/>
        <w:rPr>
          <w:rFonts w:ascii="Verdana" w:hAnsi="Verdana"/>
          <w:iCs/>
          <w:sz w:val="20"/>
          <w:szCs w:val="20"/>
        </w:rPr>
      </w:pPr>
      <w:r w:rsidRPr="007746DA">
        <w:rPr>
          <w:rFonts w:ascii="Verdana" w:hAnsi="Verdana"/>
          <w:b/>
          <w:bCs/>
          <w:iCs/>
          <w:sz w:val="20"/>
          <w:szCs w:val="20"/>
        </w:rPr>
        <w:t>Вопрос:</w:t>
      </w:r>
      <w:r w:rsidRPr="007746DA">
        <w:rPr>
          <w:rFonts w:ascii="Verdana" w:hAnsi="Verdana"/>
          <w:iCs/>
          <w:sz w:val="20"/>
          <w:szCs w:val="20"/>
        </w:rPr>
        <w:t xml:space="preserve"> Массовое распространение, на которое вы пошли, исходит из того, что мы достигли последнего поколения?</w:t>
      </w:r>
    </w:p>
    <w:p w:rsidR="007746DA" w:rsidRPr="007746DA" w:rsidRDefault="007746DA" w:rsidP="007746DA">
      <w:pPr>
        <w:jc w:val="both"/>
        <w:rPr>
          <w:rFonts w:ascii="Verdana" w:hAnsi="Verdana"/>
          <w:sz w:val="20"/>
          <w:szCs w:val="20"/>
        </w:rPr>
      </w:pPr>
      <w:r w:rsidRPr="007746DA">
        <w:rPr>
          <w:rFonts w:ascii="Verdana" w:hAnsi="Verdana"/>
          <w:b/>
          <w:sz w:val="20"/>
          <w:szCs w:val="20"/>
        </w:rPr>
        <w:t>Ответ:</w:t>
      </w:r>
      <w:r w:rsidRPr="007746DA">
        <w:rPr>
          <w:rFonts w:ascii="Verdana" w:hAnsi="Verdana"/>
          <w:sz w:val="20"/>
          <w:szCs w:val="20"/>
        </w:rPr>
        <w:t xml:space="preserve"> Слова моих </w:t>
      </w:r>
      <w:hyperlink r:id="rId36" w:history="1">
        <w:r w:rsidRPr="007746DA">
          <w:rPr>
            <w:rStyle w:val="Hyperlink"/>
            <w:rFonts w:ascii="Verdana" w:hAnsi="Verdana"/>
            <w:sz w:val="20"/>
            <w:szCs w:val="20"/>
          </w:rPr>
          <w:t>учителей</w:t>
        </w:r>
      </w:hyperlink>
      <w:r w:rsidRPr="007746DA">
        <w:rPr>
          <w:rFonts w:ascii="Verdana" w:hAnsi="Verdana"/>
          <w:sz w:val="20"/>
          <w:szCs w:val="20"/>
        </w:rPr>
        <w:t xml:space="preserve">, что мы находимся в последнем поколении, являются для меня отправной точкой, фактом, исходя из которого, я обязан действовать. Поэтому я и действую. А что из этого получится, – это уже не мое, а </w:t>
      </w:r>
      <w:hyperlink r:id="rId37" w:history="1">
        <w:r w:rsidRPr="007746DA">
          <w:rPr>
            <w:rStyle w:val="Hyperlink"/>
            <w:rFonts w:ascii="Verdana" w:hAnsi="Verdana"/>
            <w:sz w:val="20"/>
            <w:szCs w:val="20"/>
          </w:rPr>
          <w:t>Творца</w:t>
        </w:r>
      </w:hyperlink>
      <w:r w:rsidRPr="007746DA">
        <w:rPr>
          <w:rFonts w:ascii="Verdana" w:hAnsi="Verdana"/>
          <w:sz w:val="20"/>
          <w:szCs w:val="20"/>
        </w:rPr>
        <w:t>. Как это пойдет, я тоже не знаю, но это меня особенно не интересует, я должен сделать то, на что способен.</w:t>
      </w:r>
    </w:p>
    <w:p w:rsidR="007746DA" w:rsidRPr="007746DA" w:rsidRDefault="007746DA" w:rsidP="007746DA">
      <w:pPr>
        <w:jc w:val="both"/>
        <w:rPr>
          <w:rFonts w:ascii="Verdana" w:hAnsi="Verdana"/>
          <w:sz w:val="20"/>
          <w:szCs w:val="20"/>
        </w:rPr>
      </w:pPr>
      <w:r w:rsidRPr="007746DA">
        <w:rPr>
          <w:rFonts w:ascii="Verdana" w:hAnsi="Verdana"/>
          <w:sz w:val="20"/>
          <w:szCs w:val="20"/>
        </w:rPr>
        <w:t xml:space="preserve">Здесь никаких нет тайн </w:t>
      </w:r>
      <w:hyperlink r:id="rId38" w:history="1">
        <w:r w:rsidRPr="007746DA">
          <w:rPr>
            <w:rStyle w:val="Hyperlink"/>
            <w:rFonts w:ascii="Verdana" w:hAnsi="Verdana"/>
            <w:sz w:val="20"/>
            <w:szCs w:val="20"/>
          </w:rPr>
          <w:t>Торы</w:t>
        </w:r>
      </w:hyperlink>
      <w:r w:rsidRPr="007746DA">
        <w:rPr>
          <w:rFonts w:ascii="Verdana" w:hAnsi="Verdana"/>
          <w:sz w:val="20"/>
          <w:szCs w:val="20"/>
        </w:rPr>
        <w:t>, никаких тайн мироздания, никаких тайных сил, заклинаний и прочего. Есть система объединения всех людей в мире в ту же систему Адам, в которой мы когда-то были. Так что, я не вижу в этом ничего предосудительного. Мне не за что стыдиться и нечего бояться.</w:t>
      </w:r>
    </w:p>
    <w:p w:rsidR="007746DA" w:rsidRPr="007746DA" w:rsidRDefault="007746DA" w:rsidP="007746DA">
      <w:pPr>
        <w:jc w:val="both"/>
        <w:rPr>
          <w:rFonts w:ascii="Verdana" w:hAnsi="Verdana"/>
          <w:bCs/>
          <w:iCs/>
          <w:sz w:val="20"/>
          <w:szCs w:val="20"/>
        </w:rPr>
      </w:pPr>
      <w:r w:rsidRPr="007746DA">
        <w:rPr>
          <w:rFonts w:ascii="Verdana" w:hAnsi="Verdana"/>
          <w:b/>
          <w:bCs/>
          <w:iCs/>
          <w:sz w:val="20"/>
          <w:szCs w:val="20"/>
        </w:rPr>
        <w:t>Реплика:</w:t>
      </w:r>
      <w:r w:rsidRPr="007746DA">
        <w:rPr>
          <w:rFonts w:ascii="Verdana" w:hAnsi="Verdana"/>
          <w:iCs/>
          <w:sz w:val="20"/>
          <w:szCs w:val="20"/>
        </w:rPr>
        <w:t xml:space="preserve"> Но здесь есть одна тайна, к которой мы все время возвращаемся: мы не можем объединиться сами, мы можем только производить усилия, а все делает свет, возвращающий к источнику.  </w:t>
      </w:r>
    </w:p>
    <w:p w:rsidR="007746DA" w:rsidRPr="007746DA" w:rsidRDefault="007746DA" w:rsidP="007746DA">
      <w:pPr>
        <w:jc w:val="both"/>
        <w:rPr>
          <w:rFonts w:ascii="Verdana" w:hAnsi="Verdana"/>
          <w:sz w:val="20"/>
          <w:szCs w:val="20"/>
        </w:rPr>
      </w:pPr>
      <w:r w:rsidRPr="007746DA">
        <w:rPr>
          <w:rFonts w:ascii="Verdana" w:hAnsi="Verdana"/>
          <w:b/>
          <w:iCs/>
          <w:sz w:val="20"/>
          <w:szCs w:val="20"/>
        </w:rPr>
        <w:t>Ответ:</w:t>
      </w:r>
      <w:r w:rsidRPr="007746DA">
        <w:rPr>
          <w:rFonts w:ascii="Verdana" w:hAnsi="Verdana"/>
          <w:iCs/>
          <w:sz w:val="20"/>
          <w:szCs w:val="20"/>
        </w:rPr>
        <w:t xml:space="preserve"> Это уже методика! Но призывать все народы к тому, чтобы реализовать замысел Творца, – наша обязанность. Мы пришли к такому состоянию и не можем его игнорировать, если желаем быть каким-то образом связанными с Творцом. </w:t>
      </w:r>
      <w:r w:rsidRPr="007746DA">
        <w:rPr>
          <w:rFonts w:ascii="Verdana" w:hAnsi="Verdana"/>
          <w:sz w:val="20"/>
          <w:szCs w:val="20"/>
        </w:rPr>
        <w:t>Потому заложить этому основы – именно то, что я и хотел в своей жизни.</w:t>
      </w:r>
    </w:p>
    <w:p w:rsidR="0070602F" w:rsidRDefault="0070602F" w:rsidP="004219EE">
      <w:pPr>
        <w:rPr>
          <w:rFonts w:ascii="Verdana" w:hAnsi="Verdana"/>
          <w:sz w:val="20"/>
          <w:szCs w:val="20"/>
        </w:rPr>
      </w:pPr>
    </w:p>
    <w:p w:rsidR="00B85C34" w:rsidRDefault="00B85C34" w:rsidP="00B85C34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Редактор: Тамара </w:t>
      </w:r>
      <w:proofErr w:type="spellStart"/>
      <w:r>
        <w:rPr>
          <w:rFonts w:ascii="Verdana" w:hAnsi="Verdana"/>
          <w:sz w:val="20"/>
          <w:szCs w:val="20"/>
        </w:rPr>
        <w:t>Авив</w:t>
      </w:r>
      <w:proofErr w:type="spellEnd"/>
    </w:p>
    <w:p w:rsidR="00B85C34" w:rsidRPr="007746DA" w:rsidRDefault="00B85C34" w:rsidP="00B85C34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B85C34" w:rsidRPr="007746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291"/>
    <w:rsid w:val="000011FF"/>
    <w:rsid w:val="000A5184"/>
    <w:rsid w:val="000D6F11"/>
    <w:rsid w:val="000E0855"/>
    <w:rsid w:val="00182963"/>
    <w:rsid w:val="001844BF"/>
    <w:rsid w:val="001D3623"/>
    <w:rsid w:val="001F29AC"/>
    <w:rsid w:val="002E5DEE"/>
    <w:rsid w:val="003C62A9"/>
    <w:rsid w:val="004219EE"/>
    <w:rsid w:val="0045382F"/>
    <w:rsid w:val="00465FE6"/>
    <w:rsid w:val="00491254"/>
    <w:rsid w:val="00510715"/>
    <w:rsid w:val="005354EC"/>
    <w:rsid w:val="005E0218"/>
    <w:rsid w:val="005E7A4A"/>
    <w:rsid w:val="00635CB4"/>
    <w:rsid w:val="0070602F"/>
    <w:rsid w:val="00725380"/>
    <w:rsid w:val="00773EC8"/>
    <w:rsid w:val="007746DA"/>
    <w:rsid w:val="007B313F"/>
    <w:rsid w:val="00817DFE"/>
    <w:rsid w:val="00896544"/>
    <w:rsid w:val="00972370"/>
    <w:rsid w:val="00986078"/>
    <w:rsid w:val="00A35555"/>
    <w:rsid w:val="00A730A0"/>
    <w:rsid w:val="00B85C34"/>
    <w:rsid w:val="00BA5694"/>
    <w:rsid w:val="00BB581A"/>
    <w:rsid w:val="00BD26C1"/>
    <w:rsid w:val="00BF2291"/>
    <w:rsid w:val="00C320F3"/>
    <w:rsid w:val="00C726F9"/>
    <w:rsid w:val="00CC6B73"/>
    <w:rsid w:val="00E112D3"/>
    <w:rsid w:val="00E85258"/>
    <w:rsid w:val="00EB4C2A"/>
    <w:rsid w:val="00F647F1"/>
    <w:rsid w:val="00F83083"/>
    <w:rsid w:val="00FA799B"/>
    <w:rsid w:val="00FF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46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46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itman.ru/group/111387.html" TargetMode="External"/><Relationship Id="rId13" Type="http://schemas.openxmlformats.org/officeDocument/2006/relationships/hyperlink" Target="https://www.laitman.ru/topics/adam" TargetMode="External"/><Relationship Id="rId18" Type="http://schemas.openxmlformats.org/officeDocument/2006/relationships/hyperlink" Target="http://www.laitman.ru/group/43381.html" TargetMode="External"/><Relationship Id="rId26" Type="http://schemas.openxmlformats.org/officeDocument/2006/relationships/hyperlink" Target="http://www.laitman.ru/topics/edinstvennost-tvorca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laitman.ru/topics/edinstvennost-tvorca" TargetMode="External"/><Relationship Id="rId34" Type="http://schemas.openxmlformats.org/officeDocument/2006/relationships/hyperlink" Target="http://www.laitman.ru/group/111387.html" TargetMode="External"/><Relationship Id="rId7" Type="http://schemas.openxmlformats.org/officeDocument/2006/relationships/hyperlink" Target="https://www.laitman.ru/topics/edinstvennost-tvorca" TargetMode="External"/><Relationship Id="rId12" Type="http://schemas.openxmlformats.org/officeDocument/2006/relationships/hyperlink" Target="https://www.laitman.ru/topics/edinstvennost-tvorca" TargetMode="External"/><Relationship Id="rId17" Type="http://schemas.openxmlformats.org/officeDocument/2006/relationships/hyperlink" Target="https://www.laitman.ru/topics/edinstvennost-tvorca" TargetMode="External"/><Relationship Id="rId25" Type="http://schemas.openxmlformats.org/officeDocument/2006/relationships/hyperlink" Target="http://www.laitman.ru/group/111387.html" TargetMode="External"/><Relationship Id="rId33" Type="http://schemas.openxmlformats.org/officeDocument/2006/relationships/hyperlink" Target="http://www.laitman.ru/topics/group" TargetMode="External"/><Relationship Id="rId38" Type="http://schemas.openxmlformats.org/officeDocument/2006/relationships/hyperlink" Target="http://www.laitman.ru/topics/tor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laitman.ru/topics/group" TargetMode="External"/><Relationship Id="rId20" Type="http://schemas.openxmlformats.org/officeDocument/2006/relationships/hyperlink" Target="http://www.laitman.ru/group/111387.html" TargetMode="External"/><Relationship Id="rId29" Type="http://schemas.openxmlformats.org/officeDocument/2006/relationships/hyperlink" Target="http://www.laitman.ru/topics/edinstvennost-tvorc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aitman.ru/topics/adam" TargetMode="External"/><Relationship Id="rId11" Type="http://schemas.openxmlformats.org/officeDocument/2006/relationships/hyperlink" Target="http://www.laitman.ru/group/43381.html" TargetMode="External"/><Relationship Id="rId24" Type="http://schemas.openxmlformats.org/officeDocument/2006/relationships/hyperlink" Target="https://www.laitman.ru/topics/group" TargetMode="External"/><Relationship Id="rId32" Type="http://schemas.openxmlformats.org/officeDocument/2006/relationships/hyperlink" Target="http://www.laitman.ru/group/111387.html" TargetMode="External"/><Relationship Id="rId37" Type="http://schemas.openxmlformats.org/officeDocument/2006/relationships/hyperlink" Target="http://www.laitman.ru/topics/edinstvennost-tvorca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laitman.ru/adam/11220.html" TargetMode="External"/><Relationship Id="rId15" Type="http://schemas.openxmlformats.org/officeDocument/2006/relationships/hyperlink" Target="https://www.laitman.ru/topics/group" TargetMode="External"/><Relationship Id="rId23" Type="http://schemas.openxmlformats.org/officeDocument/2006/relationships/hyperlink" Target="http://www.laitman.ru/group/111387.html" TargetMode="External"/><Relationship Id="rId28" Type="http://schemas.openxmlformats.org/officeDocument/2006/relationships/hyperlink" Target="http://www.laitman.ru/topics/soul-and-body" TargetMode="External"/><Relationship Id="rId36" Type="http://schemas.openxmlformats.org/officeDocument/2006/relationships/hyperlink" Target="http://www.laitman.ru/topics/teacher-student" TargetMode="External"/><Relationship Id="rId10" Type="http://schemas.openxmlformats.org/officeDocument/2006/relationships/hyperlink" Target="https://www.laitman.ru/topics/edinstvennost-tvorca" TargetMode="External"/><Relationship Id="rId19" Type="http://schemas.openxmlformats.org/officeDocument/2006/relationships/hyperlink" Target="http://www.laitman.ru/questions-answers/1219.html" TargetMode="External"/><Relationship Id="rId31" Type="http://schemas.openxmlformats.org/officeDocument/2006/relationships/hyperlink" Target="http://www.laitman.ru/group/4338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itman.ru/group/122087.html" TargetMode="External"/><Relationship Id="rId14" Type="http://schemas.openxmlformats.org/officeDocument/2006/relationships/hyperlink" Target="http://www.laitman.ru/group/43381.html" TargetMode="External"/><Relationship Id="rId22" Type="http://schemas.openxmlformats.org/officeDocument/2006/relationships/hyperlink" Target="https://www.laitman.ru/topics/rabash" TargetMode="External"/><Relationship Id="rId27" Type="http://schemas.openxmlformats.org/officeDocument/2006/relationships/hyperlink" Target="http://www.laitman.ru/topics/guarantee" TargetMode="External"/><Relationship Id="rId30" Type="http://schemas.openxmlformats.org/officeDocument/2006/relationships/hyperlink" Target="http://www.laitman.ru/group/111387.html" TargetMode="External"/><Relationship Id="rId35" Type="http://schemas.openxmlformats.org/officeDocument/2006/relationships/hyperlink" Target="http://www.laitman.ru/topics/rabas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5</Pages>
  <Words>2486</Words>
  <Characters>14175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tamaraviv tamaraviv</dc:creator>
  <cp:keywords/>
  <dc:description/>
  <cp:lastModifiedBy>user</cp:lastModifiedBy>
  <cp:revision>19</cp:revision>
  <dcterms:created xsi:type="dcterms:W3CDTF">2018-11-03T09:41:00Z</dcterms:created>
  <dcterms:modified xsi:type="dcterms:W3CDTF">2018-12-16T13:02:00Z</dcterms:modified>
</cp:coreProperties>
</file>