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C083A" w:rsidRDefault="00F31923">
      <w:pPr>
        <w:spacing w:line="240" w:lineRule="auto"/>
        <w:rPr>
          <w:b/>
          <w:sz w:val="24"/>
          <w:szCs w:val="24"/>
          <w:u w:val="single"/>
        </w:rPr>
      </w:pPr>
      <w:hyperlink r:id="rId5">
        <w:r>
          <w:rPr>
            <w:b/>
            <w:sz w:val="24"/>
            <w:szCs w:val="24"/>
            <w:u w:val="single"/>
          </w:rPr>
          <w:t xml:space="preserve">Congreso "Cabalá Laam" </w:t>
        </w:r>
      </w:hyperlink>
      <w:r>
        <w:rPr>
          <w:b/>
          <w:sz w:val="24"/>
          <w:szCs w:val="24"/>
          <w:u w:val="single"/>
        </w:rPr>
        <w:t xml:space="preserve">- </w:t>
      </w:r>
      <w:hyperlink r:id="rId6">
        <w:r>
          <w:rPr>
            <w:b/>
            <w:sz w:val="24"/>
            <w:szCs w:val="24"/>
            <w:u w:val="single"/>
          </w:rPr>
          <w:t xml:space="preserve">"Descubriendo la vida en la decena" </w:t>
        </w:r>
      </w:hyperlink>
    </w:p>
    <w:p w14:paraId="00000002" w14:textId="77777777" w:rsidR="001C083A" w:rsidRDefault="001C083A">
      <w:pPr>
        <w:spacing w:line="240" w:lineRule="auto"/>
        <w:rPr>
          <w:b/>
          <w:sz w:val="24"/>
          <w:szCs w:val="24"/>
        </w:rPr>
      </w:pPr>
    </w:p>
    <w:p w14:paraId="00000003" w14:textId="77777777" w:rsidR="001C083A" w:rsidRDefault="00F31923">
      <w:pPr>
        <w:spacing w:line="240" w:lineRule="auto"/>
        <w:rPr>
          <w:b/>
          <w:sz w:val="24"/>
          <w:szCs w:val="24"/>
          <w:u w:val="single"/>
        </w:rPr>
      </w:pPr>
      <w:r>
        <w:rPr>
          <w:b/>
          <w:sz w:val="24"/>
          <w:szCs w:val="24"/>
          <w:u w:val="single"/>
        </w:rPr>
        <w:t>Leccion n*3: Anulación y entrega (devoción) del alma</w:t>
      </w:r>
    </w:p>
    <w:p w14:paraId="00000004" w14:textId="77777777" w:rsidR="001C083A" w:rsidRDefault="001C083A">
      <w:pPr>
        <w:rPr>
          <w:b/>
          <w:sz w:val="24"/>
          <w:szCs w:val="24"/>
        </w:rPr>
      </w:pPr>
    </w:p>
    <w:p w14:paraId="00000005" w14:textId="77777777" w:rsidR="001C083A" w:rsidRDefault="00F31923">
      <w:pPr>
        <w:numPr>
          <w:ilvl w:val="0"/>
          <w:numId w:val="1"/>
        </w:numPr>
        <w:spacing w:line="240" w:lineRule="auto"/>
        <w:rPr>
          <w:b/>
          <w:sz w:val="24"/>
          <w:szCs w:val="24"/>
        </w:rPr>
      </w:pPr>
      <w:r>
        <w:rPr>
          <w:b/>
          <w:sz w:val="24"/>
          <w:szCs w:val="24"/>
        </w:rPr>
        <w:t>El medio para la grandeza del Creador: Anulación y entrega (devoción) del alma en la decena</w:t>
      </w:r>
    </w:p>
    <w:p w14:paraId="00000006" w14:textId="77777777" w:rsidR="001C083A" w:rsidRDefault="001C083A">
      <w:pPr>
        <w:rPr>
          <w:b/>
        </w:rPr>
      </w:pPr>
    </w:p>
    <w:p w14:paraId="00000007" w14:textId="77777777" w:rsidR="001C083A" w:rsidRDefault="001C083A">
      <w:pPr>
        <w:rPr>
          <w:b/>
        </w:rPr>
      </w:pPr>
    </w:p>
    <w:p w14:paraId="00000008" w14:textId="77777777" w:rsidR="001C083A" w:rsidRDefault="00F31923">
      <w:pPr>
        <w:spacing w:line="240" w:lineRule="auto"/>
        <w:rPr>
          <w:b/>
        </w:rPr>
      </w:pPr>
      <w:r>
        <w:rPr>
          <w:b/>
        </w:rPr>
        <w:t>1. Rabash, El propósito de la sociedad 2</w:t>
      </w:r>
    </w:p>
    <w:p w14:paraId="00000009" w14:textId="77777777" w:rsidR="001C083A" w:rsidRDefault="00F31923">
      <w:pPr>
        <w:spacing w:line="240" w:lineRule="auto"/>
      </w:pPr>
      <w:r>
        <w:t>sin anular el amor propio es imposible alcanzar Dvekut (adhesión) c</w:t>
      </w:r>
      <w:r>
        <w:t>on el Creador, es decir, la equivalencia de forma.</w:t>
      </w:r>
    </w:p>
    <w:p w14:paraId="0000000A" w14:textId="77777777" w:rsidR="001C083A" w:rsidRDefault="00F31923">
      <w:pPr>
        <w:spacing w:line="240" w:lineRule="auto"/>
      </w:pPr>
      <w:r>
        <w:t xml:space="preserve">Y debido a que esta equivalencia de forma con el Creador se opone a nuestra naturaleza, necesitamos una sociedad que pueda formar una gran fuerza para que podamos trabajar juntos en la anulación del deseo </w:t>
      </w:r>
      <w:r>
        <w:t>de recibir, denominado “el mal”, ya que es lo que nos impide la consecución de la meta para la cual fue creado el hombre.</w:t>
      </w:r>
    </w:p>
    <w:p w14:paraId="0000000B" w14:textId="77777777" w:rsidR="001C083A" w:rsidRDefault="00F31923">
      <w:pPr>
        <w:spacing w:line="240" w:lineRule="auto"/>
      </w:pPr>
      <w:r>
        <w:t>Por esta razón, el grupo debe estar formado por individuos que de manera unánime estén de acuerdo en que deben alcanzarla. Entonces to</w:t>
      </w:r>
      <w:r>
        <w:t xml:space="preserve">dos los individuos se convierten en una gran fuerza que puede luchar contra sí misma, ya que cada uno está integrado en todos los demás. </w:t>
      </w:r>
    </w:p>
    <w:p w14:paraId="0000000C" w14:textId="77777777" w:rsidR="001C083A" w:rsidRDefault="001C083A">
      <w:pPr>
        <w:rPr>
          <w:b/>
        </w:rPr>
      </w:pPr>
    </w:p>
    <w:p w14:paraId="0000000D" w14:textId="77777777" w:rsidR="001C083A" w:rsidRDefault="00F31923">
      <w:pPr>
        <w:spacing w:line="240" w:lineRule="auto"/>
        <w:rPr>
          <w:b/>
        </w:rPr>
      </w:pPr>
      <w:r>
        <w:rPr>
          <w:b/>
        </w:rPr>
        <w:t>2. Rabash, Artículo 2 (1984), “Sobre el asunto del amor de amigos”</w:t>
      </w:r>
    </w:p>
    <w:p w14:paraId="0000000E" w14:textId="77777777" w:rsidR="001C083A" w:rsidRDefault="00F31923">
      <w:pPr>
        <w:spacing w:line="240" w:lineRule="auto"/>
      </w:pPr>
      <w:r>
        <w:t>Debemos recordar que la sociedad fue fundada en ba</w:t>
      </w:r>
      <w:r>
        <w:t xml:space="preserve">se al amor al prójimo, que cada uno recibe de la sociedad amor al prójimo y odio a sí mismo. Y al ver que su amigo se esmera por anularse a sí mismo y por amar al prójimo, esto provoca que cada uno se incluya en la intención de su amigo. Resulta que si la </w:t>
      </w:r>
      <w:r>
        <w:t xml:space="preserve">sociedad está compuesta de diez amigos, entonces cada uno se incluye de diez fuerzas que están ocupadas en anularse a sí mismas, en el odio a sí mismo y en el amor al prójimo. </w:t>
      </w:r>
    </w:p>
    <w:p w14:paraId="0000000F" w14:textId="77777777" w:rsidR="001C083A" w:rsidRDefault="001C083A">
      <w:pPr>
        <w:spacing w:line="240" w:lineRule="auto"/>
      </w:pPr>
    </w:p>
    <w:p w14:paraId="00000010" w14:textId="77777777" w:rsidR="001C083A" w:rsidRDefault="00F31923">
      <w:pPr>
        <w:widowControl w:val="0"/>
        <w:shd w:val="clear" w:color="auto" w:fill="FFFFFF"/>
        <w:spacing w:line="240" w:lineRule="auto"/>
      </w:pPr>
      <w:r>
        <w:rPr>
          <w:b/>
        </w:rPr>
        <w:t>3 Luz y Sol, Porción Ekev</w:t>
      </w:r>
      <w:r>
        <w:t xml:space="preserve"> </w:t>
      </w:r>
    </w:p>
    <w:p w14:paraId="00000011" w14:textId="77777777" w:rsidR="001C083A" w:rsidRDefault="00F31923">
      <w:pPr>
        <w:widowControl w:val="0"/>
        <w:shd w:val="clear" w:color="auto" w:fill="FFFFFF"/>
        <w:spacing w:line="240" w:lineRule="auto"/>
      </w:pPr>
      <w:r>
        <w:t>Se sabe que en cada diez mora la Shejiná, y es un n</w:t>
      </w:r>
      <w:r>
        <w:t>ivel completo, como se sabe, y en un nivel completo hay cabeza y manos y pies y talones, como se sabe. Resulta que si cada uno se considera nulo en la sociedad, entonces se considera como talón en la sociedad y ellos como cabeza y cuerpo y los órganos supe</w:t>
      </w:r>
      <w:r>
        <w:t xml:space="preserve">riores, y si cada uno de ellos piensa así de sí mismo, entonces provocan que se abran para ellos las puertas de la abundancia y todo el bien del mundo, y lo principal fluye a través del hombre que se considera más “nulo” y talón  que todos. </w:t>
      </w:r>
    </w:p>
    <w:p w14:paraId="00000012" w14:textId="77777777" w:rsidR="001C083A" w:rsidRDefault="001C083A">
      <w:pPr>
        <w:widowControl w:val="0"/>
        <w:shd w:val="clear" w:color="auto" w:fill="FFFFFF"/>
        <w:spacing w:line="240" w:lineRule="auto"/>
      </w:pPr>
    </w:p>
    <w:p w14:paraId="00000013" w14:textId="77777777" w:rsidR="001C083A" w:rsidRDefault="00F31923">
      <w:pPr>
        <w:widowControl w:val="0"/>
        <w:spacing w:line="240" w:lineRule="auto"/>
      </w:pPr>
      <w:r>
        <w:rPr>
          <w:b/>
        </w:rPr>
        <w:t>4. Baal HaSul</w:t>
      </w:r>
      <w:r>
        <w:rPr>
          <w:b/>
        </w:rPr>
        <w:t>am, Shamati 19. ¿Qué significa “El Creador detesta a los cuerpos”, en el trabajo?</w:t>
      </w:r>
      <w:r>
        <w:t xml:space="preserve"> </w:t>
      </w:r>
    </w:p>
    <w:p w14:paraId="00000014" w14:textId="77777777" w:rsidR="001C083A" w:rsidRDefault="00F31923">
      <w:pPr>
        <w:widowControl w:val="0"/>
        <w:spacing w:line="240" w:lineRule="auto"/>
      </w:pPr>
      <w:r>
        <w:t>la importancia del trabajo surge precisamente cuando uno llega a un estado de cero, es decir, cuando ve que anula todo su ser y su existencia, pues ahí el deseo de recibir n</w:t>
      </w:r>
      <w:r>
        <w:t xml:space="preserve">o tiene dominio alguno. Solo entonces entra uno a la </w:t>
      </w:r>
      <w:r>
        <w:rPr>
          <w:i/>
        </w:rPr>
        <w:t>Kedushá</w:t>
      </w:r>
      <w:r>
        <w:t xml:space="preserve">. </w:t>
      </w:r>
    </w:p>
    <w:p w14:paraId="00000015" w14:textId="77777777" w:rsidR="001C083A" w:rsidRDefault="001C083A">
      <w:pPr>
        <w:widowControl w:val="0"/>
        <w:spacing w:line="240" w:lineRule="auto"/>
      </w:pPr>
    </w:p>
    <w:p w14:paraId="00000016" w14:textId="77777777" w:rsidR="001C083A" w:rsidRDefault="00F31923">
      <w:pPr>
        <w:spacing w:line="240" w:lineRule="auto"/>
        <w:rPr>
          <w:b/>
        </w:rPr>
      </w:pPr>
      <w:r>
        <w:rPr>
          <w:b/>
        </w:rPr>
        <w:t>5. Rabash, Jacob habitó en la tierra donde había vivido su padre, Artículo N° 12, 1984-85</w:t>
      </w:r>
    </w:p>
    <w:p w14:paraId="00000017" w14:textId="77777777" w:rsidR="001C083A" w:rsidRDefault="00F31923">
      <w:pPr>
        <w:spacing w:line="240" w:lineRule="auto"/>
      </w:pPr>
      <w:r>
        <w:t>uno debe trabajar solamente para el Creador, es decir, sin ninguna recompensa. Esto significa que está</w:t>
      </w:r>
      <w:r>
        <w:t xml:space="preserve"> dispuesto a entregar el alma sin recompensa alguna, sin recibir nada a cambio de su devoción del alma. Al contrario, esta es su esencia, su propósito: anular su ser ante el Creador, es decir (cancelar) su deseo de recibir, que es la existencia creada. Eso</w:t>
      </w:r>
      <w:r>
        <w:t xml:space="preserve"> es lo que desea anular ante el Creador. Resulta que este es el objetivo, es decir, su meta es entregar su alma al Creador.</w:t>
      </w:r>
    </w:p>
    <w:p w14:paraId="00000018" w14:textId="77777777" w:rsidR="001C083A" w:rsidRDefault="001C083A">
      <w:pPr>
        <w:spacing w:line="240" w:lineRule="auto"/>
      </w:pPr>
    </w:p>
    <w:p w14:paraId="00000019" w14:textId="77777777" w:rsidR="001C083A" w:rsidRDefault="001C083A">
      <w:pPr>
        <w:spacing w:line="240" w:lineRule="auto"/>
      </w:pPr>
    </w:p>
    <w:p w14:paraId="0000001A" w14:textId="77777777" w:rsidR="001C083A" w:rsidRDefault="00F31923">
      <w:pPr>
        <w:shd w:val="clear" w:color="auto" w:fill="FFFFFF"/>
        <w:spacing w:line="240" w:lineRule="auto"/>
        <w:rPr>
          <w:b/>
        </w:rPr>
      </w:pPr>
      <w:r>
        <w:rPr>
          <w:b/>
        </w:rPr>
        <w:lastRenderedPageBreak/>
        <w:t xml:space="preserve">6. Rabash, Art. 4 (1989), “Qué es ‘diluvio de agua’, en el trabajo” </w:t>
      </w:r>
    </w:p>
    <w:p w14:paraId="0000001B" w14:textId="77777777" w:rsidR="001C083A" w:rsidRDefault="00F31923">
      <w:pPr>
        <w:shd w:val="clear" w:color="auto" w:fill="FFFFFF"/>
        <w:spacing w:line="240" w:lineRule="auto"/>
      </w:pPr>
      <w:r>
        <w:t>tiene que rezar al Creador para que el Creador le ayude, que tenga la capacidad de ir en el trabajo con los ojos cerrados, y no necesite de nada más que poder hacerlo todo en beneficio de</w:t>
      </w:r>
      <w:r>
        <w:t xml:space="preserve">l Creador a pesar que el cuerpo se opone a ello. Esto es que uno no debe darle consejos al Creador de cómo Él debería ayudarle, sino que debe subyugarse y anularse ante el Creador sin ninguna condición. Sin embargo, debido a que no puede sobreponerse a su </w:t>
      </w:r>
      <w:r>
        <w:t xml:space="preserve">cuerpo, pide al Creador que le ayude a vencer en la lucha contra el instinto, debido a que entiende su propia bajeza. </w:t>
      </w:r>
    </w:p>
    <w:p w14:paraId="0000001C" w14:textId="77777777" w:rsidR="001C083A" w:rsidRDefault="001C083A">
      <w:pPr>
        <w:shd w:val="clear" w:color="auto" w:fill="FFFFFF"/>
        <w:spacing w:line="240" w:lineRule="auto"/>
      </w:pPr>
    </w:p>
    <w:p w14:paraId="0000001D" w14:textId="77777777" w:rsidR="001C083A" w:rsidRDefault="00F31923">
      <w:pPr>
        <w:shd w:val="clear" w:color="auto" w:fill="FFFFFF"/>
        <w:spacing w:line="240" w:lineRule="auto"/>
        <w:rPr>
          <w:b/>
        </w:rPr>
      </w:pPr>
      <w:r>
        <w:rPr>
          <w:b/>
        </w:rPr>
        <w:t>7. Rabash, Carta 42</w:t>
      </w:r>
    </w:p>
    <w:p w14:paraId="0000001E" w14:textId="77777777" w:rsidR="001C083A" w:rsidRDefault="00F31923">
      <w:pPr>
        <w:spacing w:line="240" w:lineRule="auto"/>
      </w:pPr>
      <w:r>
        <w:t>nuestros sabios dijeron: “Así como sus caras no son similares entre sí, sus opiniones no son similares entre sí”, en</w:t>
      </w:r>
      <w:r>
        <w:t>tonces, ¿cómo podrían ser como un hombre con un corazón?</w:t>
      </w:r>
    </w:p>
    <w:p w14:paraId="0000001F" w14:textId="77777777" w:rsidR="001C083A" w:rsidRDefault="00F31923">
      <w:pPr>
        <w:spacing w:line="240" w:lineRule="auto"/>
      </w:pPr>
      <w:r>
        <w:t>Respuesta: Si estamos diciendo que cada uno se preocupa por sí mismo, no es posible ser como un hombre, ya que no son similares entre sí. Sin embargo, si todos anulan su propia autoridad y se preocup</w:t>
      </w:r>
      <w:r>
        <w:t>an solo por el beneficio del Creador, entonces no tienen opiniones individuales, ya que todos los individuos han sido anulados y han ingresado a la autoridad única.</w:t>
      </w:r>
    </w:p>
    <w:p w14:paraId="00000020" w14:textId="77777777" w:rsidR="001C083A" w:rsidRDefault="001C083A">
      <w:pPr>
        <w:spacing w:line="240" w:lineRule="auto"/>
      </w:pPr>
    </w:p>
    <w:p w14:paraId="00000021" w14:textId="77777777" w:rsidR="001C083A" w:rsidRDefault="001C083A">
      <w:pPr>
        <w:spacing w:line="240" w:lineRule="auto"/>
      </w:pPr>
    </w:p>
    <w:p w14:paraId="00000022" w14:textId="77777777" w:rsidR="001C083A" w:rsidRDefault="00F31923">
      <w:pPr>
        <w:shd w:val="clear" w:color="auto" w:fill="FFFFFF"/>
        <w:spacing w:line="240" w:lineRule="auto"/>
        <w:rPr>
          <w:b/>
        </w:rPr>
      </w:pPr>
      <w:r>
        <w:rPr>
          <w:b/>
        </w:rPr>
        <w:t>8.  Rabash, Carta 8</w:t>
      </w:r>
    </w:p>
    <w:p w14:paraId="00000023" w14:textId="77777777" w:rsidR="001C083A" w:rsidRDefault="00F31923">
      <w:pPr>
        <w:spacing w:line="240" w:lineRule="auto"/>
      </w:pPr>
      <w:r>
        <w:t>una vez que he adquirido la mencionada vestimenta, de pronto empiezan</w:t>
      </w:r>
      <w:r>
        <w:t xml:space="preserve"> a brillar chispas de amor dentro de mí. El corazón comienza a añorar y unirse con mis amigos, y me parece que mis ojos ven a mis amigos, mis oídos escuchan sus voces, mi boca les habla, las manos abrazan, los pies bailan en círculo, en alegría y amor junt</w:t>
      </w:r>
      <w:r>
        <w:t>o a ellos, y trasciendo mis límites corporales. Olvido la vasta distancia entre mis amigos y yo, y la tierra extendida muchos kilómetros no se interpondrá entre nosotros.</w:t>
      </w:r>
    </w:p>
    <w:p w14:paraId="00000024" w14:textId="77777777" w:rsidR="001C083A" w:rsidRDefault="00F31923">
      <w:pPr>
        <w:spacing w:line="240" w:lineRule="auto"/>
      </w:pPr>
      <w:r>
        <w:rPr>
          <w:rFonts w:ascii="Arial Unicode MS" w:eastAsia="Arial Unicode MS" w:hAnsi="Arial Unicode MS" w:cs="Arial Unicode MS"/>
        </w:rPr>
        <w:t>Es como si mis amigos estuvieran parados dentro de mi corazón y vieran que todo lo qu</w:t>
      </w:r>
      <w:r>
        <w:rPr>
          <w:rFonts w:ascii="Arial Unicode MS" w:eastAsia="Arial Unicode MS" w:hAnsi="Arial Unicode MS" w:cs="Arial Unicode MS"/>
        </w:rPr>
        <w:t>e sucede ahí, y yo me avergüenzo de mis insignificantes actos contra mis amigos. Entonces, simplemente salgo de mis vasijas corporales al parecerme que no hay realidad en el mundo excepto mis amigos y yo. Después de eso, incluso el “Yo” es cancelado y sume</w:t>
      </w:r>
      <w:r>
        <w:rPr>
          <w:rFonts w:ascii="Arial Unicode MS" w:eastAsia="Arial Unicode MS" w:hAnsi="Arial Unicode MS" w:cs="Arial Unicode MS"/>
        </w:rPr>
        <w:t>rgido, mezclado en mis amigos hasta que me pongo de pie y declaro que no hay realidad en el mundo −sólo los amigos.</w:t>
      </w:r>
    </w:p>
    <w:p w14:paraId="00000025" w14:textId="77777777" w:rsidR="001C083A" w:rsidRDefault="001C083A">
      <w:pPr>
        <w:rPr>
          <w:b/>
        </w:rPr>
      </w:pPr>
    </w:p>
    <w:p w14:paraId="00000026" w14:textId="77777777" w:rsidR="001C083A" w:rsidRDefault="001C083A"/>
    <w:p w14:paraId="00000027" w14:textId="77777777" w:rsidR="001C083A" w:rsidRDefault="001C083A"/>
    <w:p w14:paraId="00000028" w14:textId="77777777" w:rsidR="001C083A" w:rsidRDefault="001C083A"/>
    <w:p w14:paraId="00000029" w14:textId="77777777" w:rsidR="001C083A" w:rsidRDefault="00F31923">
      <w:hyperlink r:id="rId7">
        <w:r>
          <w:rPr>
            <w:color w:val="1155CC"/>
            <w:u w:val="single"/>
          </w:rPr>
          <w:t>https://kabbalahmedia.info/he/events/cu/WNMilWTZ</w:t>
        </w:r>
      </w:hyperlink>
      <w:r>
        <w:t xml:space="preserve">  </w:t>
      </w:r>
    </w:p>
    <w:sectPr w:rsidR="001C083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5C6D5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83A"/>
    <w:rsid w:val="001C083A"/>
    <w:rsid w:val="00F319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7EC0A52C-716E-C34E-98D7-93CCCA61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kabbalahmedia.info/he/events/cu/WNMilWTZ"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kabbalahgroup.info/internet/es/pages/47425" TargetMode="External" /><Relationship Id="rId5" Type="http://schemas.openxmlformats.org/officeDocument/2006/relationships/hyperlink" Target="https://kabbalahgroup.info/internet/es/pages/47425"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4527</Characters>
  <Application>Microsoft Office Word</Application>
  <DocSecurity>0</DocSecurity>
  <Lines>37</Lines>
  <Paragraphs>10</Paragraphs>
  <ScaleCrop>false</ScaleCrop>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2021-02-27T19:24:00Z</dcterms:created>
  <dcterms:modified xsi:type="dcterms:W3CDTF">2021-02-27T19:24:00Z</dcterms:modified>
</cp:coreProperties>
</file>