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0A1" w:rsidRPr="00707E57" w:rsidRDefault="00A830A1" w:rsidP="00707E57">
      <w:pPr>
        <w:rPr>
          <w:sz w:val="24"/>
          <w:szCs w:val="24"/>
        </w:rPr>
      </w:pPr>
    </w:p>
    <w:p w:rsidR="00A830A1" w:rsidRPr="00707E57" w:rsidRDefault="00A830A1" w:rsidP="00707E57">
      <w:pPr>
        <w:rPr>
          <w:b/>
          <w:bCs/>
          <w:sz w:val="28"/>
          <w:szCs w:val="28"/>
          <w:u w:val="single"/>
        </w:rPr>
      </w:pPr>
      <w:r w:rsidRPr="00707E57">
        <w:rPr>
          <w:b/>
          <w:bCs/>
          <w:sz w:val="28"/>
          <w:szCs w:val="28"/>
          <w:u w:val="single"/>
          <w:rtl/>
        </w:rPr>
        <w:t>כנס "קבלה לעם" העולמי 2018 "כולנו משפחה אחת"</w:t>
      </w:r>
    </w:p>
    <w:p w:rsidR="00A830A1" w:rsidRPr="00707E57" w:rsidRDefault="00A830A1" w:rsidP="00707E57">
      <w:pPr>
        <w:rPr>
          <w:sz w:val="24"/>
          <w:szCs w:val="24"/>
        </w:rPr>
      </w:pPr>
    </w:p>
    <w:p w:rsidR="00A830A1" w:rsidRPr="00707E57" w:rsidRDefault="00A830A1" w:rsidP="00707E57">
      <w:pPr>
        <w:rPr>
          <w:b/>
          <w:bCs/>
          <w:sz w:val="28"/>
          <w:szCs w:val="28"/>
        </w:rPr>
      </w:pPr>
      <w:bookmarkStart w:id="0" w:name="_GoBack"/>
      <w:r w:rsidRPr="00707E57">
        <w:rPr>
          <w:b/>
          <w:bCs/>
          <w:sz w:val="28"/>
          <w:szCs w:val="28"/>
          <w:rtl/>
        </w:rPr>
        <w:t>שיעור 3: כאיש אחד בלב אחד</w:t>
      </w:r>
    </w:p>
    <w:bookmarkEnd w:id="0"/>
    <w:p w:rsidR="00A830A1" w:rsidRPr="00707E57" w:rsidRDefault="00A830A1" w:rsidP="00707E57">
      <w:pPr>
        <w:rPr>
          <w:sz w:val="24"/>
          <w:szCs w:val="24"/>
        </w:rPr>
      </w:pPr>
    </w:p>
    <w:p w:rsidR="00A830A1" w:rsidRPr="00707E57" w:rsidRDefault="00A830A1" w:rsidP="00707E57">
      <w:pPr>
        <w:rPr>
          <w:sz w:val="24"/>
          <w:szCs w:val="24"/>
        </w:rPr>
      </w:pPr>
      <w:r w:rsidRPr="00707E57">
        <w:rPr>
          <w:sz w:val="24"/>
          <w:szCs w:val="24"/>
          <w:rtl/>
        </w:rPr>
        <w:t>1. לכל איש ישראל יש נקודה פנימית שבלב, שהיא בחינת אמונה פשוטה. והיא מירושת אבותינו, שעמדו על הר סיני. רק שמכסים עליה הרבה קליפות. וצריכים להסיר כל הקליפות. והיסוד שלו, יהיה נקרא, שהוא בבחינת אמונה בלבד. (בעל הסולם. שמעתי. קצ"ט. "לכל איש ישראל")</w:t>
      </w:r>
    </w:p>
    <w:p w:rsidR="00A830A1" w:rsidRPr="00707E57" w:rsidRDefault="00A830A1" w:rsidP="00707E57">
      <w:pPr>
        <w:rPr>
          <w:sz w:val="24"/>
          <w:szCs w:val="24"/>
        </w:rPr>
      </w:pPr>
    </w:p>
    <w:p w:rsidR="00A830A1" w:rsidRPr="00707E57" w:rsidRDefault="00A830A1" w:rsidP="00707E57">
      <w:pPr>
        <w:rPr>
          <w:sz w:val="24"/>
          <w:szCs w:val="24"/>
        </w:rPr>
      </w:pPr>
      <w:r w:rsidRPr="00707E57">
        <w:rPr>
          <w:sz w:val="24"/>
          <w:szCs w:val="24"/>
          <w:rtl/>
        </w:rPr>
        <w:t xml:space="preserve">2. אלו אנשים, שהסכימו שיתייחדו לקבוצה אחד, שיתעסקו באהבת חברים, הוא מסיבת שכל אחד מהם מרגיש, שיש להם רצון אחד, שיכול לאחד את כל </w:t>
      </w:r>
      <w:proofErr w:type="spellStart"/>
      <w:r w:rsidRPr="00707E57">
        <w:rPr>
          <w:sz w:val="24"/>
          <w:szCs w:val="24"/>
          <w:rtl/>
        </w:rPr>
        <w:t>הדיעות</w:t>
      </w:r>
      <w:proofErr w:type="spellEnd"/>
      <w:r w:rsidRPr="00707E57">
        <w:rPr>
          <w:sz w:val="24"/>
          <w:szCs w:val="24"/>
          <w:rtl/>
        </w:rPr>
        <w:t xml:space="preserve"> שלהם, כדי שיקבלו את </w:t>
      </w:r>
      <w:proofErr w:type="spellStart"/>
      <w:r w:rsidRPr="00707E57">
        <w:rPr>
          <w:sz w:val="24"/>
          <w:szCs w:val="24"/>
          <w:rtl/>
        </w:rPr>
        <w:t>הכח</w:t>
      </w:r>
      <w:proofErr w:type="spellEnd"/>
      <w:r w:rsidRPr="00707E57">
        <w:rPr>
          <w:sz w:val="24"/>
          <w:szCs w:val="24"/>
          <w:rtl/>
        </w:rPr>
        <w:t xml:space="preserve"> של אהבת הזולת. כי ידוע מאמר חז"ל שאמרו: "כשם שפרצופים אינן דומות זה לזה כך אין דעותיהם דומות זה לזה". אי לזאת אלו אנשים שהסכימו ביניהם, להתאחד בקבוצה אחד, הבינו שאין ביניהם כל כך התרחקות </w:t>
      </w:r>
      <w:proofErr w:type="spellStart"/>
      <w:r w:rsidRPr="00707E57">
        <w:rPr>
          <w:sz w:val="24"/>
          <w:szCs w:val="24"/>
          <w:rtl/>
        </w:rPr>
        <w:t>הדיעות</w:t>
      </w:r>
      <w:proofErr w:type="spellEnd"/>
      <w:r w:rsidRPr="00707E57">
        <w:rPr>
          <w:sz w:val="24"/>
          <w:szCs w:val="24"/>
          <w:rtl/>
        </w:rPr>
        <w:t xml:space="preserve"> מבחינה זו שמבינים, את נחיצות של עבודה באהבת הזולת. (רב"ש - א'. מאמר 8 "עשה לך רב וקנה לך חבר - ב" 1985)</w:t>
      </w:r>
    </w:p>
    <w:p w:rsidR="00A830A1" w:rsidRPr="00707E57" w:rsidRDefault="00A830A1" w:rsidP="00707E57">
      <w:pPr>
        <w:rPr>
          <w:sz w:val="24"/>
          <w:szCs w:val="24"/>
        </w:rPr>
      </w:pPr>
    </w:p>
    <w:p w:rsidR="00A830A1" w:rsidRPr="00707E57" w:rsidRDefault="00A830A1" w:rsidP="00707E57">
      <w:pPr>
        <w:rPr>
          <w:sz w:val="24"/>
          <w:szCs w:val="24"/>
        </w:rPr>
      </w:pPr>
      <w:r w:rsidRPr="00707E57">
        <w:rPr>
          <w:sz w:val="24"/>
          <w:szCs w:val="24"/>
          <w:rtl/>
        </w:rPr>
        <w:t xml:space="preserve">3. כתוב במדרש "אשר </w:t>
      </w:r>
      <w:proofErr w:type="spellStart"/>
      <w:r w:rsidRPr="00707E57">
        <w:rPr>
          <w:sz w:val="24"/>
          <w:szCs w:val="24"/>
          <w:rtl/>
        </w:rPr>
        <w:t>קרך</w:t>
      </w:r>
      <w:proofErr w:type="spellEnd"/>
      <w:r w:rsidRPr="00707E57">
        <w:rPr>
          <w:sz w:val="24"/>
          <w:szCs w:val="24"/>
          <w:rtl/>
        </w:rPr>
        <w:t xml:space="preserve"> בדרך", שהוא לשון קרירות, היינו שכיבה האש אהבתם וקירר אותה, שהיו מתחילה בחמימות ובהתלהבות לאהוב זה את זה, </w:t>
      </w:r>
      <w:proofErr w:type="spellStart"/>
      <w:r w:rsidRPr="00707E57">
        <w:rPr>
          <w:sz w:val="24"/>
          <w:szCs w:val="24"/>
          <w:rtl/>
        </w:rPr>
        <w:t>ועמל"ק</w:t>
      </w:r>
      <w:proofErr w:type="spellEnd"/>
      <w:r w:rsidRPr="00707E57">
        <w:rPr>
          <w:sz w:val="24"/>
          <w:szCs w:val="24"/>
          <w:rtl/>
        </w:rPr>
        <w:t xml:space="preserve"> הביאם לידי קרירות, וצינן את אהבתם מלאהוב אחד את </w:t>
      </w:r>
      <w:proofErr w:type="spellStart"/>
      <w:r w:rsidRPr="00707E57">
        <w:rPr>
          <w:sz w:val="24"/>
          <w:szCs w:val="24"/>
          <w:rtl/>
        </w:rPr>
        <w:t>חבירו</w:t>
      </w:r>
      <w:proofErr w:type="spellEnd"/>
      <w:r w:rsidRPr="00707E57">
        <w:rPr>
          <w:sz w:val="24"/>
          <w:szCs w:val="24"/>
          <w:rtl/>
        </w:rPr>
        <w:t xml:space="preserve">. ועל ידי מה </w:t>
      </w:r>
      <w:proofErr w:type="spellStart"/>
      <w:r w:rsidRPr="00707E57">
        <w:rPr>
          <w:sz w:val="24"/>
          <w:szCs w:val="24"/>
          <w:rtl/>
        </w:rPr>
        <w:t>הקרירם</w:t>
      </w:r>
      <w:proofErr w:type="spellEnd"/>
      <w:r w:rsidRPr="00707E57">
        <w:rPr>
          <w:sz w:val="24"/>
          <w:szCs w:val="24"/>
          <w:rtl/>
        </w:rPr>
        <w:t xml:space="preserve">, ע"י התנשאות </w:t>
      </w:r>
      <w:proofErr w:type="spellStart"/>
      <w:r w:rsidRPr="00707E57">
        <w:rPr>
          <w:sz w:val="24"/>
          <w:szCs w:val="24"/>
          <w:rtl/>
        </w:rPr>
        <w:t>וגאוה</w:t>
      </w:r>
      <w:proofErr w:type="spellEnd"/>
      <w:r w:rsidRPr="00707E57">
        <w:rPr>
          <w:sz w:val="24"/>
          <w:szCs w:val="24"/>
          <w:rtl/>
        </w:rPr>
        <w:t xml:space="preserve">, מפני שעיקר הדבר שמביא לאהוב אחד את </w:t>
      </w:r>
      <w:proofErr w:type="spellStart"/>
      <w:r w:rsidRPr="00707E57">
        <w:rPr>
          <w:sz w:val="24"/>
          <w:szCs w:val="24"/>
          <w:rtl/>
        </w:rPr>
        <w:t>חבירו</w:t>
      </w:r>
      <w:proofErr w:type="spellEnd"/>
      <w:r w:rsidRPr="00707E57">
        <w:rPr>
          <w:sz w:val="24"/>
          <w:szCs w:val="24"/>
          <w:rtl/>
        </w:rPr>
        <w:t xml:space="preserve">, הוא על ידי שכל אחד ואחד שפל ומבוזה בעיני עצמו, שמוצא תמיד חסרונות בכל מעשיו, ורואה את צדקתו ומעשיו של חברו, וגדול מאד בעיניו, על ידי כן אוהב את </w:t>
      </w:r>
      <w:proofErr w:type="spellStart"/>
      <w:r w:rsidRPr="00707E57">
        <w:rPr>
          <w:sz w:val="24"/>
          <w:szCs w:val="24"/>
          <w:rtl/>
        </w:rPr>
        <w:t>חבירו</w:t>
      </w:r>
      <w:proofErr w:type="spellEnd"/>
      <w:r w:rsidRPr="00707E57">
        <w:rPr>
          <w:sz w:val="24"/>
          <w:szCs w:val="24"/>
          <w:rtl/>
        </w:rPr>
        <w:t xml:space="preserve"> והוא באחדות עמו. להבדיל אם הוא גדול בעיני עצמו והוא </w:t>
      </w:r>
      <w:proofErr w:type="spellStart"/>
      <w:r w:rsidRPr="00707E57">
        <w:rPr>
          <w:sz w:val="24"/>
          <w:szCs w:val="24"/>
          <w:rtl/>
        </w:rPr>
        <w:t>בגאוה</w:t>
      </w:r>
      <w:proofErr w:type="spellEnd"/>
      <w:r w:rsidRPr="00707E57">
        <w:rPr>
          <w:sz w:val="24"/>
          <w:szCs w:val="24"/>
          <w:rtl/>
        </w:rPr>
        <w:t xml:space="preserve">, אזי ממילא רואה חסרונות של </w:t>
      </w:r>
      <w:proofErr w:type="spellStart"/>
      <w:r w:rsidRPr="00707E57">
        <w:rPr>
          <w:sz w:val="24"/>
          <w:szCs w:val="24"/>
          <w:rtl/>
        </w:rPr>
        <w:t>חבירו</w:t>
      </w:r>
      <w:proofErr w:type="spellEnd"/>
      <w:r w:rsidRPr="00707E57">
        <w:rPr>
          <w:sz w:val="24"/>
          <w:szCs w:val="24"/>
          <w:rtl/>
        </w:rPr>
        <w:t xml:space="preserve">, ועל ידי כן הוא שונא אותו, לפי </w:t>
      </w:r>
      <w:proofErr w:type="spellStart"/>
      <w:r w:rsidRPr="00707E57">
        <w:rPr>
          <w:sz w:val="24"/>
          <w:szCs w:val="24"/>
          <w:rtl/>
        </w:rPr>
        <w:t>שחבירו</w:t>
      </w:r>
      <w:proofErr w:type="spellEnd"/>
      <w:r w:rsidRPr="00707E57">
        <w:rPr>
          <w:sz w:val="24"/>
          <w:szCs w:val="24"/>
          <w:rtl/>
        </w:rPr>
        <w:t xml:space="preserve"> שפל מאד בעיניו. </w:t>
      </w:r>
      <w:proofErr w:type="spellStart"/>
      <w:r w:rsidRPr="00707E57">
        <w:rPr>
          <w:sz w:val="24"/>
          <w:szCs w:val="24"/>
          <w:rtl/>
        </w:rPr>
        <w:t>ועמל"ק</w:t>
      </w:r>
      <w:proofErr w:type="spellEnd"/>
      <w:r w:rsidRPr="00707E57">
        <w:rPr>
          <w:sz w:val="24"/>
          <w:szCs w:val="24"/>
          <w:rtl/>
        </w:rPr>
        <w:t xml:space="preserve">, הוא הקריר את ישראל מחמימות והתלהבות שהיה להם מקודם לאהוב זה את זה. (ר' קלמן הלוי. ספר מאור ושמש, פרשת </w:t>
      </w:r>
      <w:proofErr w:type="spellStart"/>
      <w:r w:rsidRPr="00707E57">
        <w:rPr>
          <w:sz w:val="24"/>
          <w:szCs w:val="24"/>
          <w:rtl/>
        </w:rPr>
        <w:t>תצוה</w:t>
      </w:r>
      <w:proofErr w:type="spellEnd"/>
      <w:r w:rsidRPr="00707E57">
        <w:rPr>
          <w:sz w:val="24"/>
          <w:szCs w:val="24"/>
          <w:rtl/>
        </w:rPr>
        <w:t>)</w:t>
      </w:r>
    </w:p>
    <w:p w:rsidR="00A830A1" w:rsidRPr="00707E57" w:rsidRDefault="00A830A1" w:rsidP="00707E57">
      <w:pPr>
        <w:rPr>
          <w:sz w:val="24"/>
          <w:szCs w:val="24"/>
          <w:rtl/>
        </w:rPr>
      </w:pPr>
    </w:p>
    <w:p w:rsidR="00A830A1" w:rsidRPr="00707E57" w:rsidRDefault="00A830A1" w:rsidP="00707E57">
      <w:pPr>
        <w:rPr>
          <w:sz w:val="24"/>
          <w:szCs w:val="24"/>
        </w:rPr>
      </w:pPr>
      <w:r w:rsidRPr="00707E57">
        <w:rPr>
          <w:sz w:val="24"/>
          <w:szCs w:val="24"/>
          <w:rtl/>
        </w:rPr>
        <w:t xml:space="preserve">4. </w:t>
      </w:r>
      <w:proofErr w:type="spellStart"/>
      <w:r w:rsidRPr="00707E57">
        <w:rPr>
          <w:sz w:val="24"/>
          <w:szCs w:val="24"/>
          <w:rtl/>
        </w:rPr>
        <w:t>איעצך</w:t>
      </w:r>
      <w:proofErr w:type="spellEnd"/>
      <w:r w:rsidRPr="00707E57">
        <w:rPr>
          <w:sz w:val="24"/>
          <w:szCs w:val="24"/>
          <w:rtl/>
        </w:rPr>
        <w:t xml:space="preserve">, לעורר בקרבך יראה מקרירות אהבה שבנינו, והגם שהשכל מכחיש ציור כזה. אבל הגע עצמך, אם יש תחבולה להוסיף באהבה, ואינו מוסיף גם זה לפגם תחשב: בדומה לאיש הנותן מתנה גדולה לרעהו, האהבה המתגלה בלבו בשעת מעשה, אינה דומה לאהבה הנשארת בלב, לאחר מעשה, אלא היא הולכת ומתקררת יום יום, עד שאפשר לבא לכלל שכחה בברכת האהבה, ומחויב מקבל המתנה להמציא תחבולה בכל יום להיות בעיניו כחדשות. וזהו כל עבודתנו, לגלות אהבתנו בקרבנו, בכל יום ויום ממש, </w:t>
      </w:r>
      <w:proofErr w:type="spellStart"/>
      <w:r w:rsidRPr="00707E57">
        <w:rPr>
          <w:sz w:val="24"/>
          <w:szCs w:val="24"/>
          <w:rtl/>
        </w:rPr>
        <w:t>שוה</w:t>
      </w:r>
      <w:proofErr w:type="spellEnd"/>
      <w:r w:rsidRPr="00707E57">
        <w:rPr>
          <w:sz w:val="24"/>
          <w:szCs w:val="24"/>
          <w:rtl/>
        </w:rPr>
        <w:t xml:space="preserve"> </w:t>
      </w:r>
      <w:proofErr w:type="spellStart"/>
      <w:r w:rsidRPr="00707E57">
        <w:rPr>
          <w:sz w:val="24"/>
          <w:szCs w:val="24"/>
          <w:rtl/>
        </w:rPr>
        <w:t>בשוה</w:t>
      </w:r>
      <w:proofErr w:type="spellEnd"/>
      <w:r w:rsidRPr="00707E57">
        <w:rPr>
          <w:sz w:val="24"/>
          <w:szCs w:val="24"/>
          <w:rtl/>
        </w:rPr>
        <w:t xml:space="preserve"> כמו בשעת הקבלה, דהיינו, להרבות ולהפרות השכל בתוספות מרובות על העיקר, עד שהתוספות ברכה של עכשיו, יהיה נוגע בחושים שלנו, כמו מתנה העיקרית בפעם הראשונה, ולזה צריכים תחבולות גדולות, וערוכות לעת הצורך. (בעל הסולם. אגרת ב')</w:t>
      </w:r>
    </w:p>
    <w:p w:rsidR="00A830A1" w:rsidRPr="00707E57" w:rsidRDefault="00A830A1" w:rsidP="00707E57">
      <w:pPr>
        <w:rPr>
          <w:sz w:val="24"/>
          <w:szCs w:val="24"/>
        </w:rPr>
      </w:pPr>
    </w:p>
    <w:p w:rsidR="00A830A1" w:rsidRPr="00707E57" w:rsidRDefault="00A830A1" w:rsidP="00707E57">
      <w:pPr>
        <w:rPr>
          <w:sz w:val="24"/>
          <w:szCs w:val="24"/>
        </w:rPr>
      </w:pPr>
      <w:r w:rsidRPr="00707E57">
        <w:rPr>
          <w:sz w:val="24"/>
          <w:szCs w:val="24"/>
          <w:rtl/>
        </w:rPr>
        <w:t xml:space="preserve">5. התורה נתנה </w:t>
      </w:r>
      <w:proofErr w:type="spellStart"/>
      <w:r w:rsidRPr="00707E57">
        <w:rPr>
          <w:sz w:val="24"/>
          <w:szCs w:val="24"/>
          <w:rtl/>
        </w:rPr>
        <w:t>דוקא</w:t>
      </w:r>
      <w:proofErr w:type="spellEnd"/>
      <w:r w:rsidRPr="00707E57">
        <w:rPr>
          <w:sz w:val="24"/>
          <w:szCs w:val="24"/>
          <w:rtl/>
        </w:rPr>
        <w:t xml:space="preserve"> למי שיש לו חסרון. </w:t>
      </w:r>
      <w:proofErr w:type="spellStart"/>
      <w:r w:rsidRPr="00707E57">
        <w:rPr>
          <w:sz w:val="24"/>
          <w:szCs w:val="24"/>
          <w:rtl/>
        </w:rPr>
        <w:t>והחסרון</w:t>
      </w:r>
      <w:proofErr w:type="spellEnd"/>
      <w:r w:rsidRPr="00707E57">
        <w:rPr>
          <w:sz w:val="24"/>
          <w:szCs w:val="24"/>
          <w:rtl/>
        </w:rPr>
        <w:t xml:space="preserve"> הזה נקרא "חושך". וזה שכתוב "התורה נתנה מתוך החושך". כלומר, שמי שמרגיש חושך בחיים שלו, בזה שאין לו כלים </w:t>
      </w:r>
      <w:proofErr w:type="spellStart"/>
      <w:r w:rsidRPr="00707E57">
        <w:rPr>
          <w:sz w:val="24"/>
          <w:szCs w:val="24"/>
          <w:rtl/>
        </w:rPr>
        <w:t>דהשפעה</w:t>
      </w:r>
      <w:proofErr w:type="spellEnd"/>
      <w:r w:rsidRPr="00707E57">
        <w:rPr>
          <w:sz w:val="24"/>
          <w:szCs w:val="24"/>
          <w:rtl/>
        </w:rPr>
        <w:t xml:space="preserve">, </w:t>
      </w:r>
      <w:r w:rsidRPr="00707E57">
        <w:rPr>
          <w:sz w:val="24"/>
          <w:szCs w:val="24"/>
          <w:rtl/>
        </w:rPr>
        <w:lastRenderedPageBreak/>
        <w:t xml:space="preserve">אז הוא מוכשר לקבלת התורה, בכדי שע"י התורה "המאור שבה מחזירו למוטב", אז הוא ישיג כלים </w:t>
      </w:r>
      <w:proofErr w:type="spellStart"/>
      <w:r w:rsidRPr="00707E57">
        <w:rPr>
          <w:sz w:val="24"/>
          <w:szCs w:val="24"/>
          <w:rtl/>
        </w:rPr>
        <w:t>דהשפעה</w:t>
      </w:r>
      <w:proofErr w:type="spellEnd"/>
      <w:r w:rsidRPr="00707E57">
        <w:rPr>
          <w:sz w:val="24"/>
          <w:szCs w:val="24"/>
          <w:rtl/>
        </w:rPr>
        <w:t xml:space="preserve">, ועל ידם יהיה מוכשר לקבל את הטוב והעונג... נמצא, שהתורה נתנה </w:t>
      </w:r>
      <w:proofErr w:type="spellStart"/>
      <w:r w:rsidRPr="00707E57">
        <w:rPr>
          <w:sz w:val="24"/>
          <w:szCs w:val="24"/>
          <w:rtl/>
        </w:rPr>
        <w:t>דוקא</w:t>
      </w:r>
      <w:proofErr w:type="spellEnd"/>
      <w:r w:rsidRPr="00707E57">
        <w:rPr>
          <w:sz w:val="24"/>
          <w:szCs w:val="24"/>
          <w:rtl/>
        </w:rPr>
        <w:t xml:space="preserve"> לאלו, הנמצאים במצב, שמרגישים, שהרצון לקבל שולט עליהם. והם צועקים מתוך החושך, שהם צריכים תורה, בכדי להוציאם מתוך החושך, שהוא שליטת הכלי קבלה. (רב"ש - א'. מאמר 21 "מהו שהתורה נתנה מתוך החושך בעבודה" 1988)</w:t>
      </w:r>
    </w:p>
    <w:p w:rsidR="00A830A1" w:rsidRPr="00707E57" w:rsidRDefault="00A830A1" w:rsidP="00707E57">
      <w:pPr>
        <w:rPr>
          <w:sz w:val="24"/>
          <w:szCs w:val="24"/>
        </w:rPr>
      </w:pPr>
    </w:p>
    <w:p w:rsidR="00A830A1" w:rsidRPr="00707E57" w:rsidRDefault="00A830A1" w:rsidP="00707E57">
      <w:pPr>
        <w:rPr>
          <w:sz w:val="24"/>
          <w:szCs w:val="24"/>
        </w:rPr>
      </w:pPr>
      <w:r w:rsidRPr="00707E57">
        <w:rPr>
          <w:sz w:val="24"/>
          <w:szCs w:val="24"/>
          <w:rtl/>
        </w:rPr>
        <w:t xml:space="preserve">6. כתוב "ויתייצבו בתחתית ההר". וצריכים להבין מה זה "ההר". הנה הר הוא מלשון הרהורים, שהוא, שכל האדם, ומה שהוא בשכל הנקרא </w:t>
      </w:r>
      <w:proofErr w:type="spellStart"/>
      <w:r w:rsidRPr="00707E57">
        <w:rPr>
          <w:sz w:val="24"/>
          <w:szCs w:val="24"/>
          <w:rtl/>
        </w:rPr>
        <w:t>בכח</w:t>
      </w:r>
      <w:proofErr w:type="spellEnd"/>
      <w:r w:rsidRPr="00707E57">
        <w:rPr>
          <w:sz w:val="24"/>
          <w:szCs w:val="24"/>
          <w:rtl/>
        </w:rPr>
        <w:t xml:space="preserve">, יכול אח"כ להתפשט בפועל ממש, ולפי זה יכולים לפרש, "וירד ה' על הר סיני אל ראש ההר", שהוא המחשבה והשכל של האדם, כלומר, שה' הודיע לכל העם, שידעו כי יצר לב האדם רע מנעוריו, ולאחר שה' הודיע להם </w:t>
      </w:r>
      <w:proofErr w:type="spellStart"/>
      <w:r w:rsidRPr="00707E57">
        <w:rPr>
          <w:sz w:val="24"/>
          <w:szCs w:val="24"/>
          <w:rtl/>
        </w:rPr>
        <w:t>בכח</w:t>
      </w:r>
      <w:proofErr w:type="spellEnd"/>
      <w:r w:rsidRPr="00707E57">
        <w:rPr>
          <w:sz w:val="24"/>
          <w:szCs w:val="24"/>
          <w:rtl/>
        </w:rPr>
        <w:t xml:space="preserve">, היינו בראש ההר, אח"כ מה שהיה </w:t>
      </w:r>
      <w:proofErr w:type="spellStart"/>
      <w:r w:rsidRPr="00707E57">
        <w:rPr>
          <w:sz w:val="24"/>
          <w:szCs w:val="24"/>
          <w:rtl/>
        </w:rPr>
        <w:t>בכח</w:t>
      </w:r>
      <w:proofErr w:type="spellEnd"/>
      <w:r w:rsidRPr="00707E57">
        <w:rPr>
          <w:sz w:val="24"/>
          <w:szCs w:val="24"/>
          <w:rtl/>
        </w:rPr>
        <w:t xml:space="preserve"> מתפשט אח"כ בפועל. ומשום זה בא העם לידי הרגשה בפועל, וכולם הרגישו עכשיו את הצורך לתורה, כמ"ש "בראתי יצר הרע בראתי תורה תבלין", ואמרו עכשיו, ע"י הרגשה בפועל שהם נאלצים לקבל את התורה, היינו אין בחירה, כי ראו אם יקבלו את התורה יהיה להם טוב ועונג, "ואם לאו פה תהא קבורתכם". (רב"ש - א'. מאמר 18 "הכנה לקבלת התורה" 1987)</w:t>
      </w:r>
    </w:p>
    <w:p w:rsidR="00A830A1" w:rsidRPr="00707E57" w:rsidRDefault="00A830A1" w:rsidP="00707E57">
      <w:pPr>
        <w:rPr>
          <w:sz w:val="24"/>
          <w:szCs w:val="24"/>
        </w:rPr>
      </w:pPr>
    </w:p>
    <w:p w:rsidR="00A830A1" w:rsidRPr="00707E57" w:rsidRDefault="00A830A1" w:rsidP="00707E57">
      <w:pPr>
        <w:rPr>
          <w:sz w:val="24"/>
          <w:szCs w:val="24"/>
        </w:rPr>
      </w:pPr>
      <w:r w:rsidRPr="00707E57">
        <w:rPr>
          <w:sz w:val="24"/>
          <w:szCs w:val="24"/>
          <w:rtl/>
        </w:rPr>
        <w:t xml:space="preserve">7. אי אפשר לקיים התורה והמצוות כי אם ע"י הערבות, שכל אחד נעשה ערב בעד חברו. כי עיקר קיום התורה, שהוא בחינת הרצון, הוא ע"י האחדות. ע"כ צריך כל אחד </w:t>
      </w:r>
      <w:proofErr w:type="spellStart"/>
      <w:r w:rsidRPr="00707E57">
        <w:rPr>
          <w:sz w:val="24"/>
          <w:szCs w:val="24"/>
          <w:rtl/>
        </w:rPr>
        <w:t>להכלל</w:t>
      </w:r>
      <w:proofErr w:type="spellEnd"/>
      <w:r w:rsidRPr="00707E57">
        <w:rPr>
          <w:sz w:val="24"/>
          <w:szCs w:val="24"/>
          <w:rtl/>
        </w:rPr>
        <w:t xml:space="preserve"> בכלל ישראל, באחדות גדול, וע"כ בשעת קבלת התורה </w:t>
      </w:r>
      <w:proofErr w:type="spellStart"/>
      <w:r w:rsidRPr="00707E57">
        <w:rPr>
          <w:sz w:val="24"/>
          <w:szCs w:val="24"/>
          <w:rtl/>
        </w:rPr>
        <w:t>בודאי</w:t>
      </w:r>
      <w:proofErr w:type="spellEnd"/>
      <w:r w:rsidRPr="00707E57">
        <w:rPr>
          <w:sz w:val="24"/>
          <w:szCs w:val="24"/>
          <w:rtl/>
        </w:rPr>
        <w:t xml:space="preserve"> נעשו מיד ערבים זה לזה, כי תכף כשרוצים לקבל התורה צריכים תכף </w:t>
      </w:r>
      <w:proofErr w:type="spellStart"/>
      <w:r w:rsidRPr="00707E57">
        <w:rPr>
          <w:sz w:val="24"/>
          <w:szCs w:val="24"/>
          <w:rtl/>
        </w:rPr>
        <w:t>להכלל</w:t>
      </w:r>
      <w:proofErr w:type="spellEnd"/>
      <w:r w:rsidRPr="00707E57">
        <w:rPr>
          <w:sz w:val="24"/>
          <w:szCs w:val="24"/>
          <w:rtl/>
        </w:rPr>
        <w:t xml:space="preserve"> יחד כולם כאחד, כדי </w:t>
      </w:r>
      <w:proofErr w:type="spellStart"/>
      <w:r w:rsidRPr="00707E57">
        <w:rPr>
          <w:sz w:val="24"/>
          <w:szCs w:val="24"/>
          <w:rtl/>
        </w:rPr>
        <w:t>להכלל</w:t>
      </w:r>
      <w:proofErr w:type="spellEnd"/>
      <w:r w:rsidRPr="00707E57">
        <w:rPr>
          <w:sz w:val="24"/>
          <w:szCs w:val="24"/>
          <w:rtl/>
        </w:rPr>
        <w:t xml:space="preserve"> ברצון, ואזי </w:t>
      </w:r>
      <w:proofErr w:type="spellStart"/>
      <w:r w:rsidRPr="00707E57">
        <w:rPr>
          <w:sz w:val="24"/>
          <w:szCs w:val="24"/>
          <w:rtl/>
        </w:rPr>
        <w:t>בודאי</w:t>
      </w:r>
      <w:proofErr w:type="spellEnd"/>
      <w:r w:rsidRPr="00707E57">
        <w:rPr>
          <w:sz w:val="24"/>
          <w:szCs w:val="24"/>
          <w:rtl/>
        </w:rPr>
        <w:t xml:space="preserve"> כל אחד ערב בעד חברו, מאחר </w:t>
      </w:r>
      <w:proofErr w:type="spellStart"/>
      <w:r w:rsidRPr="00707E57">
        <w:rPr>
          <w:sz w:val="24"/>
          <w:szCs w:val="24"/>
          <w:rtl/>
        </w:rPr>
        <w:t>שהכל</w:t>
      </w:r>
      <w:proofErr w:type="spellEnd"/>
      <w:r w:rsidRPr="00707E57">
        <w:rPr>
          <w:sz w:val="24"/>
          <w:szCs w:val="24"/>
          <w:rtl/>
        </w:rPr>
        <w:t xml:space="preserve"> חשובים כאחד. ודווקא ע"י זה שכל אחד ערב בעד חברו, שהוא בחינת אחדות, ע"י זה דווקא יכולים לקיים את התורה, ובלא זה לא היה אפשר כלל לקיים את התורה, כי עיקר האהבה ואחדות הוא בבחינת הרצון, שכל אחד מרוצה לחברו, ואין שום שנוי רצון ביניהם, ונכללים כולם ברצון אחד, שע"י זה נכללים ברצון העליון, שהוא תכלית האחדות. (ליקוטי הלכות. </w:t>
      </w:r>
      <w:proofErr w:type="spellStart"/>
      <w:r w:rsidRPr="00707E57">
        <w:rPr>
          <w:sz w:val="24"/>
          <w:szCs w:val="24"/>
          <w:rtl/>
        </w:rPr>
        <w:t>חשן</w:t>
      </w:r>
      <w:proofErr w:type="spellEnd"/>
      <w:r w:rsidRPr="00707E57">
        <w:rPr>
          <w:sz w:val="24"/>
          <w:szCs w:val="24"/>
          <w:rtl/>
        </w:rPr>
        <w:t xml:space="preserve"> משפט - הלכות ערב)</w:t>
      </w:r>
    </w:p>
    <w:p w:rsidR="00A830A1" w:rsidRPr="00707E57" w:rsidRDefault="00A830A1" w:rsidP="00707E57">
      <w:pPr>
        <w:rPr>
          <w:sz w:val="24"/>
          <w:szCs w:val="24"/>
        </w:rPr>
      </w:pPr>
    </w:p>
    <w:p w:rsidR="00A830A1" w:rsidRPr="00707E57" w:rsidRDefault="00A830A1" w:rsidP="00707E57">
      <w:pPr>
        <w:rPr>
          <w:sz w:val="24"/>
          <w:szCs w:val="24"/>
        </w:rPr>
      </w:pPr>
      <w:r w:rsidRPr="00707E57">
        <w:rPr>
          <w:sz w:val="24"/>
          <w:szCs w:val="24"/>
          <w:rtl/>
        </w:rPr>
        <w:t xml:space="preserve">8. וזהו דבר הערבות, אשר כל ישראל נעשו ערבים זה לזה. כי לא נתנה להם התורה, בטרם שנשאל כל אחד ואחד מישראל, אם מסכים לקבל עליו את </w:t>
      </w:r>
      <w:proofErr w:type="spellStart"/>
      <w:r w:rsidRPr="00707E57">
        <w:rPr>
          <w:sz w:val="24"/>
          <w:szCs w:val="24"/>
          <w:rtl/>
        </w:rPr>
        <w:t>המצוה</w:t>
      </w:r>
      <w:proofErr w:type="spellEnd"/>
      <w:r w:rsidRPr="00707E57">
        <w:rPr>
          <w:sz w:val="24"/>
          <w:szCs w:val="24"/>
          <w:rtl/>
        </w:rPr>
        <w:t xml:space="preserve"> של אהבת זולתו, בשיעור הכתוב "ואהבת לרעך כמוך" בכל שיעורו. דהיינו, שכל אחד מישראל, יקבל על עצמו, לדאוג ולעבוד בעד כל אחד מחברי האומה, למלאות כל צרכיו, לא פחות ממה שהוטבע באדם, לדאוג בעד צרכיו עצמו. ואחר שכל האומה הסכימו פה אחד, ואמרו: "נעשה ונשמע", הרי שכל אחד מישראל, נעשה ערב, שלא יחסר דבר מה לשום חבר מחברי האומה, אשר אז נעשו ראויים לקבלת התורה ולא זולת. משום שבערבות הכללית הזאת, נפטר כל יחיד מהאומה, מכל דאגותיו לצרכי גופו עצמו, ויכול לקיים מצות "ואהבת לרעך כמוך" בכל שיעורו, </w:t>
      </w:r>
      <w:proofErr w:type="spellStart"/>
      <w:r w:rsidRPr="00707E57">
        <w:rPr>
          <w:sz w:val="24"/>
          <w:szCs w:val="24"/>
          <w:rtl/>
        </w:rPr>
        <w:t>וליתן</w:t>
      </w:r>
      <w:proofErr w:type="spellEnd"/>
      <w:r w:rsidRPr="00707E57">
        <w:rPr>
          <w:sz w:val="24"/>
          <w:szCs w:val="24"/>
          <w:rtl/>
        </w:rPr>
        <w:t xml:space="preserve"> כל מה שיש לו לכל המצטרך, היות שאינו מפחד עוד, בעד קיום גופו עצמו, כי יודע ובטוח הוא, ששש מאות אלף אוהבים נאמנים נמצאים בסביבתו, עומדים הכן לדאוג בשבילו. (בעל הסולם. "הערבות". י"ז)</w:t>
      </w:r>
    </w:p>
    <w:p w:rsidR="00A830A1" w:rsidRPr="00707E57" w:rsidRDefault="00A830A1" w:rsidP="00707E57">
      <w:pPr>
        <w:rPr>
          <w:sz w:val="24"/>
          <w:szCs w:val="24"/>
        </w:rPr>
      </w:pPr>
    </w:p>
    <w:p w:rsidR="00A830A1" w:rsidRPr="00707E57" w:rsidRDefault="00A830A1" w:rsidP="00707E57">
      <w:pPr>
        <w:rPr>
          <w:sz w:val="24"/>
          <w:szCs w:val="24"/>
        </w:rPr>
      </w:pPr>
      <w:r w:rsidRPr="00707E57">
        <w:rPr>
          <w:sz w:val="24"/>
          <w:szCs w:val="24"/>
          <w:rtl/>
        </w:rPr>
        <w:t xml:space="preserve">9. צריך לדעת, שאהבה נקנית על ידי מעשים. בזה שנותן לחברו מתנות, אזי כל מתנה ומתנה שנותן לחברו, הוא כמו חץ וכַּדוּר, שעושה חור בלבו של חברו. וגם שלבו של חברו הוא כמו אבן, מכל מקום כל כַּדוּר וכַּדוּר עושה חור. ומהרבה חורים נעשה מקום חלל. ואז נכנסת האהבה של הנותן מתנות במקום חלל הזה. וחמימות האהבה מושכת אליו </w:t>
      </w:r>
      <w:proofErr w:type="spellStart"/>
      <w:r w:rsidRPr="00707E57">
        <w:rPr>
          <w:sz w:val="24"/>
          <w:szCs w:val="24"/>
          <w:rtl/>
        </w:rPr>
        <w:t>ניצוצי</w:t>
      </w:r>
      <w:proofErr w:type="spellEnd"/>
      <w:r w:rsidRPr="00707E57">
        <w:rPr>
          <w:sz w:val="24"/>
          <w:szCs w:val="24"/>
          <w:rtl/>
        </w:rPr>
        <w:t xml:space="preserve"> </w:t>
      </w:r>
      <w:r w:rsidRPr="00707E57">
        <w:rPr>
          <w:sz w:val="24"/>
          <w:szCs w:val="24"/>
          <w:rtl/>
        </w:rPr>
        <w:lastRenderedPageBreak/>
        <w:t>האהבה של חברו. ואז משתי אהבות מתרקם לבוש אהבה, שהלבוש הזה מכסה את שניהם. זאת אומרת, שאהבה אחת מסובבת ומקפת את שניהם, וממילא שניהם נעשו אז לאיש אחד, משום שהלבוש ששניהם מתכסים בו, הוא לבוש אחד. לכן שניהם מתבטלים. (רב"ש - ג'. מאמר 759 "כללות האדם")</w:t>
      </w:r>
    </w:p>
    <w:p w:rsidR="00A830A1" w:rsidRPr="00707E57" w:rsidRDefault="00A830A1" w:rsidP="00707E57">
      <w:pPr>
        <w:rPr>
          <w:sz w:val="24"/>
          <w:szCs w:val="24"/>
        </w:rPr>
      </w:pPr>
    </w:p>
    <w:p w:rsidR="00A830A1" w:rsidRPr="00707E57" w:rsidRDefault="00A830A1" w:rsidP="00707E57">
      <w:pPr>
        <w:rPr>
          <w:sz w:val="24"/>
          <w:szCs w:val="24"/>
        </w:rPr>
      </w:pPr>
      <w:r w:rsidRPr="00707E57">
        <w:rPr>
          <w:sz w:val="24"/>
          <w:szCs w:val="24"/>
          <w:rtl/>
        </w:rPr>
        <w:t xml:space="preserve">10. בשעה ששומעים את קול ה' המדבר אל הלב, בסוד "הבא לטהר </w:t>
      </w:r>
      <w:proofErr w:type="spellStart"/>
      <w:r w:rsidRPr="00707E57">
        <w:rPr>
          <w:sz w:val="24"/>
          <w:szCs w:val="24"/>
          <w:rtl/>
        </w:rPr>
        <w:t>מסייעין</w:t>
      </w:r>
      <w:proofErr w:type="spellEnd"/>
      <w:r w:rsidRPr="00707E57">
        <w:rPr>
          <w:sz w:val="24"/>
          <w:szCs w:val="24"/>
          <w:rtl/>
        </w:rPr>
        <w:t xml:space="preserve"> אותו". ופירשו בזהר הקדוש, </w:t>
      </w:r>
      <w:proofErr w:type="spellStart"/>
      <w:r w:rsidRPr="00707E57">
        <w:rPr>
          <w:sz w:val="24"/>
          <w:szCs w:val="24"/>
          <w:rtl/>
        </w:rPr>
        <w:t>שמסייעין</w:t>
      </w:r>
      <w:proofErr w:type="spellEnd"/>
      <w:r w:rsidRPr="00707E57">
        <w:rPr>
          <w:sz w:val="24"/>
          <w:szCs w:val="24"/>
          <w:rtl/>
        </w:rPr>
        <w:t xml:space="preserve"> אותו </w:t>
      </w:r>
      <w:proofErr w:type="spellStart"/>
      <w:r w:rsidRPr="00707E57">
        <w:rPr>
          <w:sz w:val="24"/>
          <w:szCs w:val="24"/>
          <w:rtl/>
        </w:rPr>
        <w:t>בנשמתא</w:t>
      </w:r>
      <w:proofErr w:type="spellEnd"/>
      <w:r w:rsidRPr="00707E57">
        <w:rPr>
          <w:sz w:val="24"/>
          <w:szCs w:val="24"/>
          <w:rtl/>
        </w:rPr>
        <w:t xml:space="preserve"> קדישא[בנשמה קדושה], היינו שהלב שומע קול ה', אז מקבל השליטה על כל הרצוניות דווקא קול הקדושה, היינו הרצון להשפיע. וממילא לא ישובו </w:t>
      </w:r>
      <w:proofErr w:type="spellStart"/>
      <w:r w:rsidRPr="00707E57">
        <w:rPr>
          <w:sz w:val="24"/>
          <w:szCs w:val="24"/>
          <w:rtl/>
        </w:rPr>
        <w:t>לכסלה</w:t>
      </w:r>
      <w:proofErr w:type="spellEnd"/>
      <w:r w:rsidRPr="00707E57">
        <w:rPr>
          <w:sz w:val="24"/>
          <w:szCs w:val="24"/>
          <w:rtl/>
        </w:rPr>
        <w:t xml:space="preserve">, היינו שלא יחטא עוד, משום שכל הרצוניות של הקבלה נכנעו תחת רצון להשפיע. ואז מתגלה על הלב כל נועם הטוב, שאז כבר יש מקום בתוך הלב להשראת השכינה, והעידון והעריבות והנעימות והידידות מתפשט וממלא את כל האיברים של האדם. וזה דווקא </w:t>
      </w:r>
      <w:proofErr w:type="spellStart"/>
      <w:r w:rsidRPr="00707E57">
        <w:rPr>
          <w:sz w:val="24"/>
          <w:szCs w:val="24"/>
          <w:rtl/>
        </w:rPr>
        <w:t>כששומעין</w:t>
      </w:r>
      <w:proofErr w:type="spellEnd"/>
      <w:r w:rsidRPr="00707E57">
        <w:rPr>
          <w:sz w:val="24"/>
          <w:szCs w:val="24"/>
          <w:rtl/>
        </w:rPr>
        <w:t xml:space="preserve"> את קול ה', אז כל הגוף נכנע ומשעבד את עצמו </w:t>
      </w:r>
      <w:proofErr w:type="spellStart"/>
      <w:r w:rsidRPr="00707E57">
        <w:rPr>
          <w:sz w:val="24"/>
          <w:szCs w:val="24"/>
          <w:rtl/>
        </w:rPr>
        <w:t>להקדושה</w:t>
      </w:r>
      <w:proofErr w:type="spellEnd"/>
      <w:r w:rsidRPr="00707E57">
        <w:rPr>
          <w:sz w:val="24"/>
          <w:szCs w:val="24"/>
          <w:rtl/>
        </w:rPr>
        <w:t>. (רב"ש - ב'. אגרת י"ח)</w:t>
      </w:r>
    </w:p>
    <w:p w:rsidR="00A830A1" w:rsidRPr="00707E57" w:rsidRDefault="00A830A1" w:rsidP="00707E57">
      <w:pPr>
        <w:rPr>
          <w:sz w:val="24"/>
          <w:szCs w:val="24"/>
        </w:rPr>
      </w:pPr>
    </w:p>
    <w:p w:rsidR="00A830A1" w:rsidRPr="00707E57" w:rsidRDefault="00A830A1" w:rsidP="00707E57">
      <w:pPr>
        <w:rPr>
          <w:sz w:val="24"/>
          <w:szCs w:val="24"/>
        </w:rPr>
      </w:pPr>
      <w:r w:rsidRPr="00707E57">
        <w:rPr>
          <w:sz w:val="24"/>
          <w:szCs w:val="24"/>
          <w:rtl/>
        </w:rPr>
        <w:t xml:space="preserve">11. "על כל קרבנך תקריב מלח", שהוא ענין ברית מלח, </w:t>
      </w:r>
      <w:proofErr w:type="spellStart"/>
      <w:r w:rsidRPr="00707E57">
        <w:rPr>
          <w:sz w:val="24"/>
          <w:szCs w:val="24"/>
          <w:rtl/>
        </w:rPr>
        <w:t>שענין</w:t>
      </w:r>
      <w:proofErr w:type="spellEnd"/>
      <w:r w:rsidRPr="00707E57">
        <w:rPr>
          <w:sz w:val="24"/>
          <w:szCs w:val="24"/>
          <w:rtl/>
        </w:rPr>
        <w:t xml:space="preserve"> ברית הוא כנגד השכל. כי בזמן שהאחד לוקח דברים טובים מחברו, הם צריכים לעשות כריתת ברית. ענין כריתת ברית צריכים דווקא בעת שכל אחד ואחד יש לו טענות ותביעות על השני, ויכול אז להיות בחינת רוגז ופירוד. אז הברית שעשו מחייב אותם להחזיק את האהבה והאחדות שביניהם. שזה כלל, שבכל עת שיעלה על מי שהוא רצון וחשק לפגוע בשני, אז יש להם עצה להזכיר את כריתת הברית שעשו ביניהם. וזהו מחייב אותם להחזיק את האהבה והשלום. וזה פירוש "על כל קרבנך תקריב מלח", היינו שכל קריבות בעבודת ה' צריך להיות על ידי ברית מלח, שזהו כל היסוד. (רב"ש - ג'. מאמר 738 "ברית מלח")</w:t>
      </w:r>
    </w:p>
    <w:p w:rsidR="00A830A1" w:rsidRPr="00707E57" w:rsidRDefault="00A830A1" w:rsidP="00707E57">
      <w:pPr>
        <w:rPr>
          <w:sz w:val="24"/>
          <w:szCs w:val="24"/>
          <w:rtl/>
        </w:rPr>
      </w:pPr>
    </w:p>
    <w:p w:rsidR="00A830A1" w:rsidRPr="00707E57" w:rsidRDefault="00A830A1" w:rsidP="00707E57">
      <w:pPr>
        <w:rPr>
          <w:sz w:val="24"/>
          <w:szCs w:val="24"/>
        </w:rPr>
      </w:pPr>
      <w:r w:rsidRPr="00707E57">
        <w:rPr>
          <w:sz w:val="24"/>
          <w:szCs w:val="24"/>
          <w:rtl/>
        </w:rPr>
        <w:t xml:space="preserve">12. בני ישראל נעשו ערבים לתקן כל העולם </w:t>
      </w:r>
      <w:proofErr w:type="spellStart"/>
      <w:r w:rsidRPr="00707E57">
        <w:rPr>
          <w:sz w:val="24"/>
          <w:szCs w:val="24"/>
          <w:rtl/>
        </w:rPr>
        <w:t>בכח</w:t>
      </w:r>
      <w:proofErr w:type="spellEnd"/>
      <w:r w:rsidRPr="00707E57">
        <w:rPr>
          <w:sz w:val="24"/>
          <w:szCs w:val="24"/>
          <w:rtl/>
        </w:rPr>
        <w:t xml:space="preserve"> התורה. וזה שנאמר להם "כי לי כל הארץ. ואתם תהיו לי ממלכת </w:t>
      </w:r>
      <w:proofErr w:type="spellStart"/>
      <w:r w:rsidRPr="00707E57">
        <w:rPr>
          <w:sz w:val="24"/>
          <w:szCs w:val="24"/>
          <w:rtl/>
        </w:rPr>
        <w:t>כהנים</w:t>
      </w:r>
      <w:proofErr w:type="spellEnd"/>
      <w:r w:rsidRPr="00707E57">
        <w:rPr>
          <w:sz w:val="24"/>
          <w:szCs w:val="24"/>
          <w:rtl/>
        </w:rPr>
        <w:t xml:space="preserve">, וגוי קדוש". </w:t>
      </w:r>
      <w:proofErr w:type="spellStart"/>
      <w:r w:rsidRPr="00707E57">
        <w:rPr>
          <w:sz w:val="24"/>
          <w:szCs w:val="24"/>
          <w:rtl/>
        </w:rPr>
        <w:t>הכל</w:t>
      </w:r>
      <w:proofErr w:type="spellEnd"/>
      <w:r w:rsidRPr="00707E57">
        <w:rPr>
          <w:sz w:val="24"/>
          <w:szCs w:val="24"/>
          <w:rtl/>
        </w:rPr>
        <w:t xml:space="preserve"> תלוי בבני ישראל. כמו שמתקנים עצמם, </w:t>
      </w:r>
      <w:proofErr w:type="spellStart"/>
      <w:r w:rsidRPr="00707E57">
        <w:rPr>
          <w:sz w:val="24"/>
          <w:szCs w:val="24"/>
          <w:rtl/>
        </w:rPr>
        <w:t>נמשכין</w:t>
      </w:r>
      <w:proofErr w:type="spellEnd"/>
      <w:r w:rsidRPr="00707E57">
        <w:rPr>
          <w:sz w:val="24"/>
          <w:szCs w:val="24"/>
          <w:rtl/>
        </w:rPr>
        <w:t xml:space="preserve"> כל הברואים אחריהם. (שפת אמת. ספר שמות, פרשת יתרו)</w:t>
      </w:r>
    </w:p>
    <w:p w:rsidR="00A830A1" w:rsidRPr="00707E57" w:rsidRDefault="00A830A1" w:rsidP="00707E57">
      <w:pPr>
        <w:rPr>
          <w:sz w:val="24"/>
          <w:szCs w:val="24"/>
        </w:rPr>
      </w:pPr>
    </w:p>
    <w:p w:rsidR="00A830A1" w:rsidRPr="00707E57" w:rsidRDefault="00A830A1" w:rsidP="00707E57">
      <w:pPr>
        <w:rPr>
          <w:rFonts w:hint="cs"/>
          <w:sz w:val="24"/>
          <w:szCs w:val="24"/>
          <w:rtl/>
        </w:rPr>
      </w:pPr>
      <w:r w:rsidRPr="00707E57">
        <w:rPr>
          <w:sz w:val="24"/>
          <w:szCs w:val="24"/>
          <w:rtl/>
        </w:rPr>
        <w:t>13. כתוב "ועתה, אם שמוע תשמעו בקולי, ושמרתם את בריתי". כלומר, לעשות ברית, על זה שאני אומר אליכם כאן. דהיינו, "</w:t>
      </w:r>
      <w:proofErr w:type="spellStart"/>
      <w:r w:rsidRPr="00707E57">
        <w:rPr>
          <w:sz w:val="24"/>
          <w:szCs w:val="24"/>
          <w:rtl/>
        </w:rPr>
        <w:t>והיתם</w:t>
      </w:r>
      <w:proofErr w:type="spellEnd"/>
      <w:r w:rsidRPr="00707E57">
        <w:rPr>
          <w:sz w:val="24"/>
          <w:szCs w:val="24"/>
          <w:rtl/>
        </w:rPr>
        <w:t xml:space="preserve"> לי סגולה מכל העמים". כלומר, שאתם תהיו לי הסגולה. שעל ידיכם, תעבור </w:t>
      </w:r>
      <w:proofErr w:type="spellStart"/>
      <w:r w:rsidRPr="00707E57">
        <w:rPr>
          <w:sz w:val="24"/>
          <w:szCs w:val="24"/>
          <w:rtl/>
        </w:rPr>
        <w:t>ניצוצי</w:t>
      </w:r>
      <w:proofErr w:type="spellEnd"/>
      <w:r w:rsidRPr="00707E57">
        <w:rPr>
          <w:sz w:val="24"/>
          <w:szCs w:val="24"/>
          <w:rtl/>
        </w:rPr>
        <w:t xml:space="preserve"> הזדככות וצירוף הגוף, אל כל העמים ואומות העולם. בהיות, שכל אומות העולם, עדיין אינם מוכנים כלל לדבר הזה. וצריך אני לאומה אחת, על כל פנים, להתחיל בה עתה, שתעשה סגולה מכל העמים. ועל כן מסיים על זה: "כי לי כל הארץ". כלומר, כל עמי הארץ שייכים לי, כמותכם. וסופם להדבק בי, אלא עתה, באותה שעה, שהמה עדיין אינם מסוגלים לתפקיד הזה, הנה לעם סגולה אני צריך. ואם אתם מסכימים לזה, דהיינו להיות הסגולה מכל העמים, הרינו מצוה אתכם, אשר "ואתם תהיו לי "ממלכת </w:t>
      </w:r>
      <w:proofErr w:type="spellStart"/>
      <w:r w:rsidRPr="00707E57">
        <w:rPr>
          <w:sz w:val="24"/>
          <w:szCs w:val="24"/>
          <w:rtl/>
        </w:rPr>
        <w:t>כהנים</w:t>
      </w:r>
      <w:proofErr w:type="spellEnd"/>
      <w:r w:rsidRPr="00707E57">
        <w:rPr>
          <w:sz w:val="24"/>
          <w:szCs w:val="24"/>
          <w:rtl/>
        </w:rPr>
        <w:t>". (בעל הסולם. "הערבות", כ"ח)</w:t>
      </w:r>
    </w:p>
    <w:sectPr w:rsidR="00A830A1" w:rsidRPr="00707E57" w:rsidSect="00D04F0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0A1"/>
    <w:rsid w:val="003C61E1"/>
    <w:rsid w:val="00431319"/>
    <w:rsid w:val="00707E57"/>
    <w:rsid w:val="00A830A1"/>
    <w:rsid w:val="00D04F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90116"/>
  <w15:chartTrackingRefBased/>
  <w15:docId w15:val="{A69818FA-6803-43B1-BECE-42174B292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A830A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A830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09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1228</Words>
  <Characters>6141</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 Fux</dc:creator>
  <cp:keywords/>
  <dc:description/>
  <cp:lastModifiedBy>Roza Fux</cp:lastModifiedBy>
  <cp:revision>1</cp:revision>
  <dcterms:created xsi:type="dcterms:W3CDTF">2018-02-19T03:07:00Z</dcterms:created>
  <dcterms:modified xsi:type="dcterms:W3CDTF">2018-02-19T16:46:00Z</dcterms:modified>
</cp:coreProperties>
</file>