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0B" w:rsidRDefault="00787C39" w:rsidP="00C108D8">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pict>
          <v:shapetype id="_x0000_t202" coordsize="21600,21600" o:spt="202" path="m,l,21600r21600,l21600,xe">
            <v:stroke joinstyle="miter"/>
            <v:path gradientshapeok="t" o:connecttype="rect"/>
          </v:shapetype>
          <v:shape id="תיבת טקסט 1" o:spid="_x0000_s1026" type="#_x0000_t202" style="position:absolute;margin-left:-48pt;margin-top:-27.1pt;width:498pt;height:132.1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787C39" w:rsidRPr="00780299" w:rsidRDefault="00787C39" w:rsidP="007C360B">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787C39" w:rsidRPr="00780299" w:rsidRDefault="00787C39" w:rsidP="007C360B">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87C39" w:rsidRPr="00FF534B" w:rsidRDefault="00787C39" w:rsidP="007C360B">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787C39" w:rsidRPr="002F3A44" w:rsidRDefault="00787C39" w:rsidP="007C360B">
                  <w:pPr>
                    <w:rPr>
                      <w:rFonts w:ascii="Arial" w:hAnsi="Arial" w:cs="Arial"/>
                    </w:rPr>
                  </w:pPr>
                </w:p>
                <w:p w:rsidR="00787C39" w:rsidRPr="008B29EA" w:rsidRDefault="00787C39" w:rsidP="007C360B">
                  <w:pPr>
                    <w:rPr>
                      <w:rtl/>
                      <w:lang w:val="ru-RU"/>
                    </w:rPr>
                  </w:pPr>
                </w:p>
              </w:txbxContent>
            </v:textbox>
          </v:shape>
        </w:pict>
      </w: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7C360B" w:rsidRDefault="007C360B" w:rsidP="007C360B">
      <w:pPr>
        <w:bidi w:val="0"/>
        <w:spacing w:after="0" w:line="240" w:lineRule="auto"/>
        <w:rPr>
          <w:rFonts w:ascii="Times New Roman" w:eastAsia="Times New Roman" w:hAnsi="Times New Roman" w:cs="Times New Roman"/>
          <w:sz w:val="24"/>
          <w:szCs w:val="24"/>
          <w:rtl/>
        </w:rPr>
      </w:pPr>
    </w:p>
    <w:p w:rsidR="00C75322" w:rsidRDefault="00C75322" w:rsidP="00C108D8">
      <w:pPr>
        <w:spacing w:after="0" w:line="240" w:lineRule="auto"/>
        <w:jc w:val="center"/>
        <w:rPr>
          <w:rFonts w:ascii="Times New Roman" w:eastAsia="Times New Roman" w:hAnsi="Times New Roman" w:cs="Times New Roman"/>
          <w:sz w:val="24"/>
          <w:szCs w:val="24"/>
          <w:rtl/>
        </w:rPr>
      </w:pPr>
    </w:p>
    <w:p w:rsidR="00C75322" w:rsidRDefault="00C75322" w:rsidP="00C75322">
      <w:pPr>
        <w:spacing w:after="0" w:line="240" w:lineRule="auto"/>
        <w:rPr>
          <w:rFonts w:ascii="Arial" w:eastAsia="Times New Roman" w:hAnsi="Arial" w:cs="Arial"/>
          <w:b/>
          <w:bCs/>
          <w:color w:val="000000"/>
          <w:sz w:val="28"/>
          <w:szCs w:val="28"/>
          <w:shd w:val="clear" w:color="auto" w:fill="FFFFFF"/>
          <w:rtl/>
        </w:rPr>
      </w:pPr>
      <w:r>
        <w:rPr>
          <w:rFonts w:ascii="Arial" w:eastAsia="Times New Roman" w:hAnsi="Arial" w:cs="Arial" w:hint="cs"/>
          <w:b/>
          <w:bCs/>
          <w:color w:val="000000"/>
          <w:sz w:val="28"/>
          <w:szCs w:val="28"/>
          <w:shd w:val="clear" w:color="auto" w:fill="FFFFFF"/>
          <w:rtl/>
        </w:rPr>
        <w:t>חומר רקע לשיחות  "חיים חדשים",  מס'  173</w:t>
      </w:r>
    </w:p>
    <w:p w:rsidR="00C75322" w:rsidRDefault="00C75322" w:rsidP="00C108D8">
      <w:pPr>
        <w:spacing w:after="0" w:line="240" w:lineRule="auto"/>
        <w:jc w:val="center"/>
        <w:rPr>
          <w:rFonts w:ascii="Times New Roman" w:eastAsia="Times New Roman" w:hAnsi="Times New Roman" w:cs="Times New Roman"/>
          <w:sz w:val="24"/>
          <w:szCs w:val="24"/>
          <w:rtl/>
        </w:rPr>
      </w:pPr>
    </w:p>
    <w:p w:rsidR="00C108D8" w:rsidRPr="00EA2E2A" w:rsidRDefault="00C108D8" w:rsidP="00C108D8">
      <w:pPr>
        <w:spacing w:after="0" w:line="240" w:lineRule="auto"/>
        <w:jc w:val="center"/>
        <w:rPr>
          <w:rFonts w:ascii="Times New Roman" w:eastAsia="Times New Roman" w:hAnsi="Times New Roman" w:cs="Times New Roman"/>
          <w:sz w:val="24"/>
          <w:szCs w:val="24"/>
          <w:rtl/>
        </w:rPr>
      </w:pPr>
      <w:r w:rsidRPr="00EA2E2A">
        <w:rPr>
          <w:rFonts w:ascii="Arial" w:eastAsia="Times New Roman" w:hAnsi="Arial" w:cs="Arial"/>
          <w:b/>
          <w:bCs/>
          <w:sz w:val="60"/>
          <w:szCs w:val="60"/>
          <w:rtl/>
        </w:rPr>
        <w:t>ירושלים</w:t>
      </w:r>
    </w:p>
    <w:p w:rsidR="00C75322" w:rsidRPr="002D00DD" w:rsidRDefault="00C75322" w:rsidP="00C108D8">
      <w:pPr>
        <w:spacing w:after="0" w:line="240" w:lineRule="auto"/>
        <w:jc w:val="center"/>
        <w:rPr>
          <w:rFonts w:ascii="Times New Roman" w:eastAsia="Times New Roman" w:hAnsi="Times New Roman" w:cs="Times New Roman"/>
          <w:sz w:val="24"/>
          <w:szCs w:val="24"/>
        </w:rPr>
      </w:pPr>
    </w:p>
    <w:p w:rsidR="002D00DD" w:rsidRPr="002D00DD" w:rsidRDefault="002D00DD" w:rsidP="002D00DD">
      <w:pPr>
        <w:spacing w:after="0"/>
        <w:rPr>
          <w:sz w:val="24"/>
          <w:szCs w:val="24"/>
        </w:rPr>
      </w:pPr>
      <w:r w:rsidRPr="002D00DD">
        <w:rPr>
          <w:rFonts w:ascii="Arial" w:hAnsi="Arial" w:cs="Arial"/>
          <w:b/>
          <w:bCs/>
          <w:color w:val="000000"/>
          <w:sz w:val="24"/>
          <w:szCs w:val="24"/>
          <w:rtl/>
        </w:rPr>
        <w:t>מטרות:</w:t>
      </w:r>
    </w:p>
    <w:p w:rsidR="002D00DD" w:rsidRPr="002D00DD" w:rsidRDefault="002D00DD" w:rsidP="002D00DD">
      <w:pPr>
        <w:numPr>
          <w:ilvl w:val="0"/>
          <w:numId w:val="27"/>
        </w:numPr>
        <w:spacing w:after="0" w:line="240" w:lineRule="auto"/>
        <w:rPr>
          <w:sz w:val="24"/>
          <w:szCs w:val="24"/>
        </w:rPr>
      </w:pPr>
      <w:r w:rsidRPr="002D00DD">
        <w:rPr>
          <w:rFonts w:ascii="Arial" w:hAnsi="Arial" w:cs="Arial"/>
          <w:color w:val="000000"/>
          <w:sz w:val="24"/>
          <w:szCs w:val="24"/>
          <w:rtl/>
        </w:rPr>
        <w:t>להראות שכל העקרונות לבניית חברת מופת נמצאים אצלנו בשורשים</w:t>
      </w:r>
    </w:p>
    <w:p w:rsidR="002D00DD" w:rsidRPr="002D00DD" w:rsidRDefault="002D00DD" w:rsidP="002D00DD">
      <w:pPr>
        <w:numPr>
          <w:ilvl w:val="0"/>
          <w:numId w:val="27"/>
        </w:numPr>
        <w:spacing w:after="0" w:line="240" w:lineRule="auto"/>
        <w:textAlignment w:val="baseline"/>
        <w:rPr>
          <w:rFonts w:ascii="Arial" w:hAnsi="Arial" w:cs="Arial"/>
          <w:color w:val="000000"/>
          <w:sz w:val="24"/>
          <w:szCs w:val="24"/>
        </w:rPr>
      </w:pPr>
      <w:r w:rsidRPr="002D00DD">
        <w:rPr>
          <w:rFonts w:ascii="Arial" w:hAnsi="Arial" w:cs="Arial"/>
          <w:color w:val="000000"/>
          <w:sz w:val="24"/>
          <w:szCs w:val="24"/>
          <w:rtl/>
        </w:rPr>
        <w:t>לקשור בין התרבות היהודית המפוארת בעלת השורשים העמוקים, לבין החזון העתידי "משפחה אחת". (עתיד חדש המבוסס על הקשר והחיבור לשורש העתיק של נשמת ישראל).</w:t>
      </w:r>
    </w:p>
    <w:p w:rsidR="002D00DD" w:rsidRPr="002D00DD" w:rsidRDefault="002D00DD" w:rsidP="002D00DD">
      <w:pPr>
        <w:numPr>
          <w:ilvl w:val="0"/>
          <w:numId w:val="27"/>
        </w:numPr>
        <w:spacing w:after="0" w:line="240" w:lineRule="auto"/>
        <w:textAlignment w:val="baseline"/>
        <w:rPr>
          <w:rFonts w:ascii="Arial" w:hAnsi="Arial" w:cs="Arial"/>
          <w:color w:val="000000"/>
          <w:sz w:val="24"/>
          <w:szCs w:val="24"/>
          <w:rtl/>
        </w:rPr>
      </w:pPr>
      <w:r w:rsidRPr="002D00DD">
        <w:rPr>
          <w:rFonts w:ascii="Arial" w:hAnsi="Arial" w:cs="Arial"/>
          <w:color w:val="000000"/>
          <w:sz w:val="24"/>
          <w:szCs w:val="24"/>
          <w:rtl/>
        </w:rPr>
        <w:t>מתן תוקף רלוונטי ועכשווי לטקסים, סמלים, מנהגים וחגים, להבין שמטרתם ללמד אותנו כיצד להתחבר נכון בנינו, "יהדות מחברת".</w:t>
      </w:r>
    </w:p>
    <w:p w:rsidR="002D00DD" w:rsidRPr="002D00DD" w:rsidRDefault="002D00DD" w:rsidP="002D00DD">
      <w:pPr>
        <w:numPr>
          <w:ilvl w:val="0"/>
          <w:numId w:val="27"/>
        </w:numPr>
        <w:spacing w:after="0" w:line="240" w:lineRule="auto"/>
        <w:textAlignment w:val="baseline"/>
        <w:rPr>
          <w:rFonts w:ascii="Arial" w:hAnsi="Arial" w:cs="Arial"/>
          <w:color w:val="000000"/>
          <w:sz w:val="24"/>
          <w:szCs w:val="24"/>
          <w:rtl/>
        </w:rPr>
      </w:pPr>
      <w:r w:rsidRPr="002D00DD">
        <w:rPr>
          <w:rFonts w:ascii="Arial" w:hAnsi="Arial" w:cs="Arial"/>
          <w:color w:val="000000"/>
          <w:sz w:val="24"/>
          <w:szCs w:val="24"/>
          <w:rtl/>
        </w:rPr>
        <w:t>ליצור תוכן רגשי, נוגע ללב, בעל משמעות וייחודי לעם ישראל, שיפתח את לב החברה ויעורר את הרוח, את נשמת ישראל. (כתוספת לתוכן האינטגראלי האוניברסאלי).</w:t>
      </w:r>
    </w:p>
    <w:p w:rsidR="002D00DD" w:rsidRDefault="002D00DD" w:rsidP="00C108D8">
      <w:pPr>
        <w:spacing w:after="0" w:line="240" w:lineRule="auto"/>
        <w:rPr>
          <w:rFonts w:ascii="Arial" w:eastAsia="Times New Roman" w:hAnsi="Arial" w:cs="Arial" w:hint="cs"/>
          <w:b/>
          <w:bCs/>
          <w:color w:val="000000"/>
          <w:sz w:val="24"/>
          <w:szCs w:val="24"/>
          <w:u w:val="single"/>
          <w:rtl/>
        </w:rPr>
      </w:pPr>
    </w:p>
    <w:p w:rsidR="002D00DD" w:rsidRDefault="002D00DD" w:rsidP="002D00DD">
      <w:pPr>
        <w:spacing w:after="0" w:line="240" w:lineRule="auto"/>
        <w:rPr>
          <w:rFonts w:ascii="Arial" w:eastAsia="Times New Roman" w:hAnsi="Arial" w:cs="Arial" w:hint="cs"/>
          <w:b/>
          <w:bCs/>
          <w:color w:val="000000"/>
          <w:sz w:val="24"/>
          <w:szCs w:val="24"/>
          <w:rtl/>
        </w:rPr>
      </w:pPr>
      <w:r>
        <w:rPr>
          <w:rFonts w:ascii="Arial" w:eastAsia="Times New Roman" w:hAnsi="Arial" w:cs="Arial" w:hint="cs"/>
          <w:b/>
          <w:bCs/>
          <w:color w:val="000000"/>
          <w:sz w:val="24"/>
          <w:szCs w:val="24"/>
          <w:rtl/>
        </w:rPr>
        <w:t>זרימת התכנית:</w:t>
      </w:r>
    </w:p>
    <w:p w:rsidR="002D00DD" w:rsidRDefault="002D00DD" w:rsidP="002D00DD">
      <w:pPr>
        <w:pStyle w:val="a3"/>
        <w:numPr>
          <w:ilvl w:val="0"/>
          <w:numId w:val="29"/>
        </w:numPr>
        <w:spacing w:after="0" w:line="240" w:lineRule="auto"/>
        <w:rPr>
          <w:rFonts w:asciiTheme="minorBidi" w:eastAsia="Times New Roman" w:hAnsiTheme="minorBidi" w:hint="cs"/>
          <w:b/>
          <w:bCs/>
          <w:sz w:val="24"/>
          <w:szCs w:val="24"/>
        </w:rPr>
      </w:pPr>
      <w:r w:rsidRPr="002D00DD">
        <w:rPr>
          <w:rFonts w:asciiTheme="minorBidi" w:eastAsia="Times New Roman" w:hAnsiTheme="minorBidi"/>
          <w:b/>
          <w:bCs/>
          <w:sz w:val="24"/>
          <w:szCs w:val="24"/>
          <w:rtl/>
        </w:rPr>
        <w:t>ירושלים והעם היהודי</w:t>
      </w:r>
    </w:p>
    <w:p w:rsidR="002D00DD" w:rsidRDefault="002D00DD" w:rsidP="002D00DD">
      <w:pPr>
        <w:pStyle w:val="a3"/>
        <w:numPr>
          <w:ilvl w:val="0"/>
          <w:numId w:val="29"/>
        </w:numPr>
        <w:spacing w:after="0" w:line="240" w:lineRule="auto"/>
        <w:rPr>
          <w:rFonts w:asciiTheme="minorBidi" w:eastAsia="Times New Roman" w:hAnsiTheme="minorBidi" w:hint="cs"/>
          <w:b/>
          <w:bCs/>
          <w:sz w:val="24"/>
          <w:szCs w:val="24"/>
        </w:rPr>
      </w:pPr>
      <w:r>
        <w:rPr>
          <w:rFonts w:asciiTheme="minorBidi" w:eastAsia="Times New Roman" w:hAnsiTheme="minorBidi" w:hint="cs"/>
          <w:b/>
          <w:bCs/>
          <w:sz w:val="24"/>
          <w:szCs w:val="24"/>
          <w:rtl/>
        </w:rPr>
        <w:t>ירושלים והעולם</w:t>
      </w:r>
    </w:p>
    <w:p w:rsidR="002D00DD" w:rsidRDefault="002D00DD" w:rsidP="002D00DD">
      <w:pPr>
        <w:pStyle w:val="a3"/>
        <w:numPr>
          <w:ilvl w:val="0"/>
          <w:numId w:val="29"/>
        </w:numPr>
        <w:spacing w:after="0" w:line="240" w:lineRule="auto"/>
        <w:rPr>
          <w:rFonts w:asciiTheme="minorBidi" w:eastAsia="Times New Roman" w:hAnsiTheme="minorBidi" w:hint="cs"/>
          <w:b/>
          <w:bCs/>
          <w:sz w:val="24"/>
          <w:szCs w:val="24"/>
        </w:rPr>
      </w:pPr>
      <w:r>
        <w:rPr>
          <w:rFonts w:asciiTheme="minorBidi" w:eastAsia="Times New Roman" w:hAnsiTheme="minorBidi" w:hint="cs"/>
          <w:b/>
          <w:bCs/>
          <w:sz w:val="24"/>
          <w:szCs w:val="24"/>
          <w:rtl/>
        </w:rPr>
        <w:t>בית המקדש</w:t>
      </w:r>
    </w:p>
    <w:p w:rsidR="002D00DD" w:rsidRDefault="002D00DD" w:rsidP="002D00DD">
      <w:pPr>
        <w:pStyle w:val="a3"/>
        <w:numPr>
          <w:ilvl w:val="0"/>
          <w:numId w:val="29"/>
        </w:numPr>
        <w:spacing w:after="0" w:line="240" w:lineRule="auto"/>
        <w:rPr>
          <w:rFonts w:asciiTheme="minorBidi" w:eastAsia="Times New Roman" w:hAnsiTheme="minorBidi" w:hint="cs"/>
          <w:b/>
          <w:bCs/>
          <w:sz w:val="24"/>
          <w:szCs w:val="24"/>
        </w:rPr>
      </w:pPr>
      <w:r>
        <w:rPr>
          <w:rFonts w:asciiTheme="minorBidi" w:eastAsia="Times New Roman" w:hAnsiTheme="minorBidi" w:hint="cs"/>
          <w:b/>
          <w:bCs/>
          <w:sz w:val="24"/>
          <w:szCs w:val="24"/>
          <w:rtl/>
        </w:rPr>
        <w:t>חורבן</w:t>
      </w:r>
    </w:p>
    <w:p w:rsidR="002D00DD" w:rsidRPr="002D00DD" w:rsidRDefault="002D00DD" w:rsidP="002D00DD">
      <w:pPr>
        <w:pStyle w:val="a3"/>
        <w:numPr>
          <w:ilvl w:val="0"/>
          <w:numId w:val="29"/>
        </w:numPr>
        <w:spacing w:after="0" w:line="240" w:lineRule="auto"/>
        <w:rPr>
          <w:rFonts w:ascii="Arial" w:eastAsia="Times New Roman" w:hAnsi="Arial" w:cs="Arial"/>
          <w:b/>
          <w:bCs/>
          <w:sz w:val="24"/>
          <w:szCs w:val="24"/>
        </w:rPr>
      </w:pPr>
      <w:r w:rsidRPr="002D00DD">
        <w:rPr>
          <w:rFonts w:ascii="Arial" w:eastAsia="Times New Roman" w:hAnsi="Arial" w:cs="Arial" w:hint="cs"/>
          <w:b/>
          <w:bCs/>
          <w:sz w:val="24"/>
          <w:szCs w:val="24"/>
          <w:rtl/>
        </w:rPr>
        <w:t>בית המקדש השלישי-תקווה לעתיד</w:t>
      </w:r>
    </w:p>
    <w:p w:rsidR="002D00DD" w:rsidRDefault="002D00DD" w:rsidP="00C108D8">
      <w:pPr>
        <w:spacing w:after="0" w:line="240" w:lineRule="auto"/>
        <w:rPr>
          <w:rFonts w:ascii="Arial" w:eastAsia="Times New Roman" w:hAnsi="Arial" w:cs="Arial"/>
          <w:rtl/>
        </w:rPr>
      </w:pPr>
    </w:p>
    <w:p w:rsidR="002D00DD" w:rsidRDefault="002D00DD" w:rsidP="00C108D8">
      <w:pPr>
        <w:spacing w:after="0" w:line="240" w:lineRule="auto"/>
        <w:rPr>
          <w:rFonts w:ascii="Arial" w:eastAsia="Times New Roman" w:hAnsi="Arial" w:cs="Arial" w:hint="cs"/>
          <w:b/>
          <w:bCs/>
          <w:sz w:val="28"/>
          <w:szCs w:val="28"/>
          <w:rtl/>
        </w:rPr>
      </w:pPr>
    </w:p>
    <w:p w:rsidR="009958D4" w:rsidRPr="002D00DD" w:rsidRDefault="009958D4" w:rsidP="00C108D8">
      <w:pPr>
        <w:spacing w:after="0" w:line="240" w:lineRule="auto"/>
        <w:rPr>
          <w:rFonts w:ascii="Arial" w:eastAsia="Times New Roman" w:hAnsi="Arial" w:cs="Arial"/>
          <w:b/>
          <w:bCs/>
          <w:sz w:val="28"/>
          <w:szCs w:val="28"/>
        </w:rPr>
      </w:pPr>
      <w:r w:rsidRPr="002D00DD">
        <w:rPr>
          <w:rFonts w:ascii="Arial" w:eastAsia="Times New Roman" w:hAnsi="Arial" w:cs="Arial" w:hint="cs"/>
          <w:b/>
          <w:bCs/>
          <w:sz w:val="28"/>
          <w:szCs w:val="28"/>
          <w:rtl/>
        </w:rPr>
        <w:t>ירושלים והעם היהודי</w:t>
      </w:r>
    </w:p>
    <w:p w:rsidR="002D00DD" w:rsidRDefault="002D00DD" w:rsidP="002D00DD">
      <w:pPr>
        <w:spacing w:after="0" w:line="240" w:lineRule="auto"/>
        <w:rPr>
          <w:rFonts w:ascii="Arial" w:eastAsia="Times New Roman" w:hAnsi="Arial" w:cs="Arial" w:hint="cs"/>
          <w:b/>
          <w:bCs/>
          <w:color w:val="000000"/>
          <w:sz w:val="24"/>
          <w:szCs w:val="24"/>
          <w:rtl/>
        </w:rPr>
      </w:pPr>
    </w:p>
    <w:p w:rsidR="002D00DD" w:rsidRPr="002D00DD" w:rsidRDefault="002D00DD" w:rsidP="002D00DD">
      <w:pPr>
        <w:spacing w:after="0" w:line="240" w:lineRule="auto"/>
        <w:rPr>
          <w:rFonts w:ascii="Times New Roman" w:eastAsia="Times New Roman" w:hAnsi="Times New Roman" w:cs="Times New Roman"/>
          <w:sz w:val="24"/>
          <w:szCs w:val="24"/>
          <w:rtl/>
        </w:rPr>
      </w:pPr>
      <w:r w:rsidRPr="002D00DD">
        <w:rPr>
          <w:rFonts w:ascii="Arial" w:eastAsia="Times New Roman" w:hAnsi="Arial" w:cs="Arial"/>
          <w:b/>
          <w:bCs/>
          <w:color w:val="000000"/>
          <w:sz w:val="24"/>
          <w:szCs w:val="24"/>
          <w:rtl/>
        </w:rPr>
        <w:t>פתיחה:</w:t>
      </w:r>
      <w:r w:rsidRPr="002D00DD">
        <w:rPr>
          <w:rFonts w:ascii="Arial" w:eastAsia="Times New Roman" w:hAnsi="Arial" w:cs="Arial"/>
          <w:color w:val="000000"/>
          <w:sz w:val="24"/>
          <w:szCs w:val="24"/>
          <w:rtl/>
        </w:rPr>
        <w:t xml:space="preserve"> </w:t>
      </w:r>
    </w:p>
    <w:p w:rsidR="002D00DD" w:rsidRPr="002D00DD" w:rsidRDefault="002D00DD" w:rsidP="002D00DD">
      <w:pPr>
        <w:spacing w:after="0" w:line="240" w:lineRule="auto"/>
        <w:rPr>
          <w:rFonts w:ascii="Arial" w:eastAsia="Times New Roman" w:hAnsi="Arial" w:cs="Arial"/>
          <w:sz w:val="24"/>
          <w:szCs w:val="24"/>
          <w:rtl/>
        </w:rPr>
      </w:pPr>
      <w:r w:rsidRPr="002D00DD">
        <w:rPr>
          <w:rFonts w:ascii="Arial" w:eastAsia="Times New Roman" w:hAnsi="Arial" w:cs="Arial"/>
          <w:sz w:val="24"/>
          <w:szCs w:val="24"/>
          <w:rtl/>
        </w:rPr>
        <w:t>אנחנו רוצים להסתכל על המאפיינים הייחודים של התרבות היהודית ומהם להבין איך לבנות את החזון הטוב של החברה הישראלית- חברה של משפחה אחת.</w:t>
      </w:r>
    </w:p>
    <w:p w:rsidR="002D00DD" w:rsidRPr="002D00DD" w:rsidRDefault="002D00DD" w:rsidP="002D00DD">
      <w:pPr>
        <w:spacing w:after="0" w:line="240" w:lineRule="auto"/>
        <w:rPr>
          <w:rFonts w:ascii="Arial" w:eastAsia="Times New Roman" w:hAnsi="Arial" w:cs="Arial"/>
          <w:sz w:val="24"/>
          <w:szCs w:val="24"/>
          <w:rtl/>
        </w:rPr>
      </w:pPr>
      <w:r w:rsidRPr="002D00DD">
        <w:rPr>
          <w:rFonts w:ascii="Arial" w:eastAsia="Times New Roman" w:hAnsi="Arial" w:cs="Arial"/>
          <w:sz w:val="24"/>
          <w:szCs w:val="24"/>
          <w:rtl/>
        </w:rPr>
        <w:t xml:space="preserve">היום אנחנו רוצים לדבר על העיר המיוחדת, </w:t>
      </w:r>
      <w:proofErr w:type="spellStart"/>
      <w:r w:rsidRPr="002D00DD">
        <w:rPr>
          <w:rFonts w:ascii="Arial" w:eastAsia="Times New Roman" w:hAnsi="Arial" w:cs="Arial"/>
          <w:sz w:val="24"/>
          <w:szCs w:val="24"/>
          <w:rtl/>
        </w:rPr>
        <w:t>שהיתה</w:t>
      </w:r>
      <w:proofErr w:type="spellEnd"/>
      <w:r w:rsidRPr="002D00DD">
        <w:rPr>
          <w:rFonts w:ascii="Arial" w:eastAsia="Times New Roman" w:hAnsi="Arial" w:cs="Arial"/>
          <w:sz w:val="24"/>
          <w:szCs w:val="24"/>
          <w:rtl/>
        </w:rPr>
        <w:t xml:space="preserve"> ונשארה </w:t>
      </w:r>
      <w:proofErr w:type="spellStart"/>
      <w:r w:rsidRPr="002D00DD">
        <w:rPr>
          <w:rFonts w:ascii="Arial" w:eastAsia="Times New Roman" w:hAnsi="Arial" w:cs="Arial"/>
          <w:sz w:val="24"/>
          <w:szCs w:val="24"/>
          <w:rtl/>
        </w:rPr>
        <w:t>בירתנו</w:t>
      </w:r>
      <w:proofErr w:type="spellEnd"/>
      <w:r w:rsidRPr="002D00DD">
        <w:rPr>
          <w:rFonts w:ascii="Arial" w:eastAsia="Times New Roman" w:hAnsi="Arial" w:cs="Arial"/>
          <w:sz w:val="24"/>
          <w:szCs w:val="24"/>
          <w:rtl/>
        </w:rPr>
        <w:t xml:space="preserve"> לאורך הדורות- ירושלים. </w:t>
      </w:r>
    </w:p>
    <w:p w:rsidR="00C108D8" w:rsidRPr="002D00DD" w:rsidRDefault="00C108D8" w:rsidP="00C108D8">
      <w:pPr>
        <w:spacing w:after="0" w:line="240" w:lineRule="auto"/>
        <w:rPr>
          <w:rFonts w:ascii="Arial" w:eastAsia="Times New Roman" w:hAnsi="Arial" w:cs="Arial"/>
          <w:sz w:val="24"/>
          <w:szCs w:val="24"/>
          <w:rtl/>
        </w:rPr>
      </w:pPr>
      <w:r w:rsidRPr="002D00DD">
        <w:rPr>
          <w:rFonts w:ascii="Arial" w:eastAsia="Times New Roman" w:hAnsi="Arial" w:cs="Arial"/>
          <w:sz w:val="24"/>
          <w:szCs w:val="24"/>
          <w:rtl/>
        </w:rPr>
        <w:t>במקומות רבים מתייחסים אל ירושלים כאל מרכז תודעתו של העם היהודי. תמיד מאחלים "לשנה הבאה בירושלים הבנויה", כאשר מתפללים- מתפללים לכיוון ירושלים והיא תמיד היתה במרכז התקוות והחלומות של העם היהודי בגלות.</w:t>
      </w:r>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מהווה ירושלים עבור העם היהודי? מה היא מסמלת עבור מערכת הקשרים בינינו?</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t>ירושלים, לב העולם</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lastRenderedPageBreak/>
        <w:t>במקומות רבים מתייחסים אל ירושלים כאל מרכז תודעתו של העם היהודי. הדבר בא לידי ביטוי בחגים, כשאנחנו שרים "לשנה הבאה בירושלים" בסיומו של ליל הסדר; וכשאנחנו שרים ורוקדים זאת שוב בסיומו של יום הכיפורים. זה הדבר שאנו מאחלים ואליו מייחלים תמיד.</w:t>
      </w:r>
    </w:p>
    <w:p w:rsidR="00C108D8" w:rsidRDefault="00C108D8" w:rsidP="00C108D8">
      <w:pPr>
        <w:spacing w:after="0" w:line="240" w:lineRule="auto"/>
        <w:rPr>
          <w:rFonts w:ascii="Arial" w:eastAsia="Times New Roman" w:hAnsi="Arial" w:cs="Arial"/>
          <w:rtl/>
        </w:rPr>
      </w:pPr>
      <w:r w:rsidRPr="009958D4">
        <w:rPr>
          <w:rFonts w:ascii="Arial" w:eastAsia="Times New Roman" w:hAnsi="Arial" w:cs="Arial"/>
          <w:rtl/>
        </w:rPr>
        <w:t>ירושלים נמצאת גם במרכז תפילותינו. כשאנו עומדים לתפילת הלחש, וכשאנו מודים לה' על המזון – תמיד אנחנו מתפללים לשלומה. ירושלים – והר הבית בעיר העתיקה שעליו עמדו שני בתי המקדש – היא הנקודה אליה מכוונות פיזית כל תפילותינו, כשיהודי כל העולם פונים לכיוונה כשהם מתפללים.</w:t>
      </w:r>
    </w:p>
    <w:p w:rsidR="0019109F" w:rsidRPr="009958D4" w:rsidRDefault="0019109F" w:rsidP="00C108D8">
      <w:pPr>
        <w:spacing w:after="0" w:line="240" w:lineRule="auto"/>
        <w:rPr>
          <w:rFonts w:ascii="Arial" w:eastAsia="Times New Roman" w:hAnsi="Arial" w:cs="Arial"/>
          <w:rtl/>
        </w:rPr>
      </w:pPr>
    </w:p>
    <w:p w:rsidR="00C108D8" w:rsidRDefault="00C108D8" w:rsidP="00C108D8">
      <w:pPr>
        <w:spacing w:after="100" w:line="240" w:lineRule="auto"/>
        <w:rPr>
          <w:rFonts w:ascii="Arial" w:eastAsia="Times New Roman" w:hAnsi="Arial" w:cs="Arial"/>
          <w:rtl/>
        </w:rPr>
      </w:pPr>
      <w:r w:rsidRPr="009958D4">
        <w:rPr>
          <w:rFonts w:ascii="Arial" w:eastAsia="Times New Roman" w:hAnsi="Arial" w:cs="Arial"/>
          <w:b/>
          <w:bCs/>
          <w:rtl/>
        </w:rPr>
        <w:t>ירושלים היא לב התקוות היהודיות, לב החלומות היהודיים</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כולנו פונים לאותה הנקודה, ולא משנה באיזה מקום בעולם אנו נמצאים, תוך שאנו מציירים בדמיוננו כאילו אנחנו עומדים שם. נקודה זו היא לב התקוות היהודיות, לב החלומות היהודיים; זוהי נקודת ההתייחסות שלנו. זה המקום בו שכנו שני בתי המקדש שהיוו תזכורת חיה לנוכחות ה' בעולמנו. זה המקום בו כל מי שרצה יכול היה להתחבר אל הנעלה והנשגב. זה המקום בו יכולנו תמיד להיזכר שיש בחיים היבט משמעותי וקדוש מיסודו ששווה לשאוף ולהתקרב אליו.</w:t>
      </w:r>
    </w:p>
    <w:p w:rsidR="00C108D8" w:rsidRPr="009958D4" w:rsidRDefault="00787C39" w:rsidP="00C108D8">
      <w:pPr>
        <w:spacing w:after="0" w:line="240" w:lineRule="auto"/>
        <w:rPr>
          <w:rFonts w:ascii="Arial" w:eastAsia="Times New Roman" w:hAnsi="Arial" w:cs="Arial"/>
          <w:rtl/>
        </w:rPr>
      </w:pPr>
      <w:hyperlink r:id="rId7" w:history="1">
        <w:r w:rsidR="00C108D8" w:rsidRPr="007804D2">
          <w:rPr>
            <w:rFonts w:ascii="Arial" w:eastAsia="Times New Roman" w:hAnsi="Arial" w:cs="Arial"/>
            <w:color w:val="0070C0"/>
            <w:u w:val="single"/>
          </w:rPr>
          <w:t>http://www.aish.co.il/h/yy/48869737.htm</w:t>
        </w:r>
        <w:r w:rsidR="00C108D8" w:rsidRPr="009958D4">
          <w:rPr>
            <w:rFonts w:ascii="Arial" w:eastAsia="Times New Roman" w:hAnsi="Arial" w:cs="Arial"/>
            <w:u w:val="single"/>
          </w:rPr>
          <w:t>l</w:t>
        </w:r>
      </w:hyperlink>
    </w:p>
    <w:p w:rsidR="0019109F" w:rsidRDefault="0019109F" w:rsidP="00C108D8">
      <w:pPr>
        <w:spacing w:after="0" w:line="240" w:lineRule="auto"/>
        <w:rPr>
          <w:rFonts w:ascii="Arial" w:eastAsia="Times New Roman" w:hAnsi="Arial" w:cs="Arial"/>
          <w:rtl/>
        </w:rPr>
      </w:pPr>
    </w:p>
    <w:p w:rsidR="0019109F" w:rsidRDefault="0019109F" w:rsidP="00C108D8">
      <w:pPr>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t>כאשר חזרה ירושלים לחזקת ישראל היתה שמחה עצומה בארץ ובכל העולם היהודי. אנשים בכו מאושר והחיילים שעמדו מול הכותל בפעם הראשונה מזה שנים רבות היו נרגשים מאד.</w:t>
      </w:r>
    </w:p>
    <w:p w:rsidR="00C108D8" w:rsidRPr="009958D4" w:rsidRDefault="00C108D8" w:rsidP="00C108D8">
      <w:pPr>
        <w:bidi w:val="0"/>
        <w:spacing w:after="0" w:line="240" w:lineRule="auto"/>
        <w:rPr>
          <w:rFonts w:ascii="Arial" w:eastAsia="Times New Roman" w:hAnsi="Arial" w:cs="Arial"/>
          <w:rtl/>
        </w:rPr>
      </w:pPr>
    </w:p>
    <w:p w:rsidR="00C108D8" w:rsidRPr="002D00DD" w:rsidRDefault="00C108D8" w:rsidP="00C108D8">
      <w:pPr>
        <w:numPr>
          <w:ilvl w:val="0"/>
          <w:numId w:val="2"/>
        </w:numPr>
        <w:spacing w:after="0" w:line="240" w:lineRule="auto"/>
        <w:textAlignment w:val="baseline"/>
        <w:rPr>
          <w:rFonts w:ascii="Arial" w:eastAsia="Times New Roman" w:hAnsi="Arial" w:cs="Arial"/>
          <w:b/>
          <w:bCs/>
          <w:sz w:val="24"/>
          <w:szCs w:val="24"/>
        </w:rPr>
      </w:pPr>
      <w:r w:rsidRPr="002D00DD">
        <w:rPr>
          <w:rFonts w:ascii="Arial" w:eastAsia="Times New Roman" w:hAnsi="Arial" w:cs="Arial"/>
          <w:b/>
          <w:bCs/>
          <w:sz w:val="24"/>
          <w:szCs w:val="24"/>
          <w:rtl/>
        </w:rPr>
        <w:t>מה פשר הרגש הזה לעיר הזו עבור כל יהודי?</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jc w:val="both"/>
        <w:rPr>
          <w:rFonts w:ascii="Arial" w:eastAsia="Times New Roman" w:hAnsi="Arial" w:cs="Arial"/>
        </w:rPr>
      </w:pPr>
      <w:r w:rsidRPr="009958D4">
        <w:rPr>
          <w:rFonts w:ascii="Arial" w:eastAsia="Times New Roman" w:hAnsi="Arial" w:cs="Arial"/>
          <w:b/>
          <w:bCs/>
          <w:shd w:val="clear" w:color="auto" w:fill="FFFFFF"/>
          <w:rtl/>
        </w:rPr>
        <w:t>מתוך דבריו של חייל בשחרור הכותל:</w:t>
      </w:r>
      <w:r w:rsidRPr="009958D4">
        <w:rPr>
          <w:rFonts w:ascii="Arial" w:eastAsia="Times New Roman" w:hAnsi="Arial" w:cs="Arial"/>
          <w:shd w:val="clear" w:color="auto" w:fill="FFFFFF"/>
          <w:rtl/>
        </w:rPr>
        <w:t xml:space="preserve"> "...לאט </w:t>
      </w:r>
      <w:proofErr w:type="spellStart"/>
      <w:r w:rsidRPr="009958D4">
        <w:rPr>
          <w:rFonts w:ascii="Arial" w:eastAsia="Times New Roman" w:hAnsi="Arial" w:cs="Arial"/>
          <w:shd w:val="clear" w:color="auto" w:fill="FFFFFF"/>
          <w:rtl/>
        </w:rPr>
        <w:t>לאט</w:t>
      </w:r>
      <w:proofErr w:type="spellEnd"/>
      <w:r w:rsidRPr="009958D4">
        <w:rPr>
          <w:rFonts w:ascii="Arial" w:eastAsia="Times New Roman" w:hAnsi="Arial" w:cs="Arial"/>
          <w:shd w:val="clear" w:color="auto" w:fill="FFFFFF"/>
          <w:rtl/>
        </w:rPr>
        <w:t xml:space="preserve"> התחלתי להתקרב אל הכותל, מישהו אמר שם :"שהחיינו וקיימנו והגענו לזמן הזה" ולא יכולתי לומר "אמן", רק שמתי ידי על האבן והדמעות שירדו מעיני לא שלי היו, אלא דמעות של תקווה ותפילות, ניגונים חסידיים וריקודים יהודיים, דמעות שצרבו ושרפו את האבן האפורה הכבדה..."</w:t>
      </w:r>
    </w:p>
    <w:p w:rsidR="00C108D8" w:rsidRDefault="00C108D8" w:rsidP="00C108D8">
      <w:pPr>
        <w:spacing w:after="0" w:line="240" w:lineRule="auto"/>
        <w:jc w:val="both"/>
        <w:rPr>
          <w:rFonts w:ascii="Arial" w:eastAsia="Times New Roman" w:hAnsi="Arial" w:cs="Arial"/>
          <w:rtl/>
        </w:rPr>
      </w:pPr>
      <w:r w:rsidRPr="009958D4">
        <w:rPr>
          <w:rFonts w:ascii="Arial" w:eastAsia="Times New Roman" w:hAnsi="Arial" w:cs="Arial"/>
          <w:shd w:val="clear" w:color="auto" w:fill="FFFFFF"/>
          <w:rtl/>
        </w:rPr>
        <w:t>. לוחמים שהשתתפו במלחמה בחזיתות אחרות, ושמעו ברדיו על שחרור ירושלים סיפרו: "הייתה התרגשות גדולה, היה קשה להאמין שירושלים העתיקה נמצאת בידנו… זהו מאורע היסטורי שאף אחד לא חשב שיזכה לו… אני זוכר שאנשים בכו… ולא התביישו לבכות למרות שהם אנשים מבוגרים… ירושלים העתיקה הייתה בשבילנו תמיד סמל… זאת עיר הבירה שלנו. זה אולי סימל את משאת הנפש שלנו ב- 19 השנים… לא חשבנו באותו רגע … על האבדות, על החיילים שנפלו כדי להשיג את זה. הייתה שמחה שלימה".</w:t>
      </w:r>
    </w:p>
    <w:p w:rsidR="0019109F" w:rsidRDefault="002D00DD" w:rsidP="00C108D8">
      <w:pPr>
        <w:spacing w:after="0" w:line="240" w:lineRule="auto"/>
        <w:jc w:val="both"/>
        <w:rPr>
          <w:rFonts w:ascii="Arial" w:eastAsia="Times New Roman" w:hAnsi="Arial" w:cs="Arial" w:hint="cs"/>
          <w:rtl/>
        </w:rPr>
      </w:pPr>
      <w:hyperlink r:id="rId8" w:history="1">
        <w:r w:rsidRPr="006E1C9E">
          <w:rPr>
            <w:rStyle w:val="Hyperlink"/>
            <w:rFonts w:ascii="Arial" w:eastAsia="Times New Roman" w:hAnsi="Arial" w:cs="Arial"/>
          </w:rPr>
          <w:t>https://www.google.co.il/url?sa=t&amp;rct=j&amp;q=&amp;esrc=s&amp;source=web&amp;cd=1&amp;cad=rja&amp;ved=0CDEQFjAA&amp;url=http%3A%2F%2Fwww.daat.ac.il%2Fdaat%2Fdapey%2Fdapim%2Fjerusalem7.doc&amp;ei=j8y1UsSmC86r0gXrpYGAAg&amp;usg=AFQjCNHlemgtoTM_KYI6fuSJrH5SDYew_Q&amp;sig2=3toLslthOCRhL-y2QriFsw&amp;bvm=bv.58187178,d.d2k</w:t>
        </w:r>
      </w:hyperlink>
    </w:p>
    <w:p w:rsidR="002D00DD" w:rsidRPr="002D00DD" w:rsidRDefault="002D00DD" w:rsidP="00C108D8">
      <w:pPr>
        <w:spacing w:after="0" w:line="240" w:lineRule="auto"/>
        <w:jc w:val="both"/>
        <w:rPr>
          <w:rFonts w:ascii="Arial" w:eastAsia="Times New Roman" w:hAnsi="Arial" w:cs="Arial"/>
          <w:rtl/>
        </w:rPr>
      </w:pPr>
    </w:p>
    <w:p w:rsidR="00C108D8" w:rsidRDefault="00787C39" w:rsidP="00C108D8">
      <w:pPr>
        <w:spacing w:after="0" w:line="240" w:lineRule="auto"/>
        <w:rPr>
          <w:rFonts w:ascii="Arial" w:eastAsia="Times New Roman" w:hAnsi="Arial" w:cs="Arial"/>
          <w:rtl/>
        </w:rPr>
      </w:pPr>
      <w:hyperlink r:id="rId9" w:history="1">
        <w:r w:rsidR="00C108D8" w:rsidRPr="009958D4">
          <w:rPr>
            <w:rFonts w:ascii="Arial" w:eastAsia="Times New Roman" w:hAnsi="Arial" w:cs="Arial"/>
            <w:u w:val="single"/>
            <w:rtl/>
          </w:rPr>
          <w:t>יום ירושלים</w:t>
        </w:r>
      </w:hyperlink>
    </w:p>
    <w:p w:rsidR="009958D4" w:rsidRPr="009958D4" w:rsidRDefault="009958D4" w:rsidP="00C108D8">
      <w:pPr>
        <w:spacing w:after="0" w:line="240" w:lineRule="auto"/>
        <w:rPr>
          <w:rFonts w:ascii="Arial" w:eastAsia="Times New Roman" w:hAnsi="Arial" w:cs="Arial"/>
          <w:b/>
          <w:bCs/>
          <w:rtl/>
        </w:rPr>
      </w:pPr>
      <w:r w:rsidRPr="009958D4">
        <w:rPr>
          <w:rFonts w:ascii="Arial" w:eastAsia="Times New Roman" w:hAnsi="Arial" w:cs="Arial" w:hint="cs"/>
          <w:b/>
          <w:bCs/>
          <w:rtl/>
        </w:rPr>
        <w:t>"כל יהודי יש לו ירושלים בלבו".  (לוי אשכול ז"ל)</w:t>
      </w:r>
    </w:p>
    <w:p w:rsidR="00C108D8" w:rsidRPr="005868B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 xml:space="preserve">"אם אשכחך ירושלים תשכח ימיני, תדבק לשוני לחכי אם לא </w:t>
      </w:r>
      <w:proofErr w:type="spellStart"/>
      <w:r w:rsidRPr="009958D4">
        <w:rPr>
          <w:rFonts w:ascii="Arial" w:eastAsia="Times New Roman" w:hAnsi="Arial" w:cs="Arial"/>
          <w:shd w:val="clear" w:color="auto" w:fill="FFFFFF"/>
          <w:rtl/>
        </w:rPr>
        <w:t>אזכרכי</w:t>
      </w:r>
      <w:proofErr w:type="spellEnd"/>
      <w:r w:rsidRPr="009958D4">
        <w:rPr>
          <w:rFonts w:ascii="Arial" w:eastAsia="Times New Roman" w:hAnsi="Arial" w:cs="Arial"/>
          <w:shd w:val="clear" w:color="auto" w:fill="FFFFFF"/>
          <w:rtl/>
        </w:rPr>
        <w:t>, אם לא אעלה את ירושלים על ראש שמחתי".</w:t>
      </w:r>
      <w:r w:rsidR="002D00DD">
        <w:rPr>
          <w:rFonts w:ascii="Arial" w:eastAsia="Times New Roman" w:hAnsi="Arial" w:cs="Arial" w:hint="cs"/>
          <w:rtl/>
        </w:rPr>
        <w:t xml:space="preserve"> </w:t>
      </w:r>
      <w:r w:rsidR="002D00DD" w:rsidRPr="005868B4">
        <w:rPr>
          <w:rFonts w:ascii="Arial" w:eastAsia="Times New Roman" w:hAnsi="Arial" w:cs="Arial" w:hint="cs"/>
          <w:rtl/>
        </w:rPr>
        <w:t>(</w:t>
      </w:r>
      <w:r w:rsidR="002D00DD" w:rsidRPr="005868B4">
        <w:rPr>
          <w:rFonts w:ascii="Arial" w:hAnsi="Arial" w:cs="Arial"/>
          <w:shd w:val="clear" w:color="auto" w:fill="FFFFFF"/>
          <w:rtl/>
        </w:rPr>
        <w:t>תהלים קל"ז 6-5</w:t>
      </w:r>
      <w:r w:rsidR="002D00DD" w:rsidRPr="005868B4">
        <w:rPr>
          <w:rFonts w:ascii="Arial" w:eastAsia="Times New Roman" w:hAnsi="Arial" w:cs="Arial" w:hint="cs"/>
          <w:rtl/>
        </w:rPr>
        <w:t>)</w:t>
      </w:r>
    </w:p>
    <w:p w:rsidR="00C108D8" w:rsidRPr="005868B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3"/>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לא לשכוח ולהעלות אותה על ראש שמחתי. מדוע כה חשוב לזכור את ירושלים ומדוע היא צריכה להיות בראש שמחתי?</w:t>
      </w:r>
    </w:p>
    <w:p w:rsidR="00C108D8" w:rsidRPr="009958D4" w:rsidRDefault="00C108D8" w:rsidP="00C108D8">
      <w:pPr>
        <w:bidi w:val="0"/>
        <w:spacing w:after="0" w:line="240" w:lineRule="auto"/>
        <w:rPr>
          <w:rFonts w:ascii="Arial" w:eastAsia="Times New Roman" w:hAnsi="Arial" w:cs="Arial"/>
          <w:rtl/>
        </w:rPr>
      </w:pPr>
    </w:p>
    <w:p w:rsidR="00C108D8" w:rsidRDefault="00C108D8" w:rsidP="00787C39">
      <w:pPr>
        <w:rPr>
          <w:rFonts w:hint="cs"/>
          <w:rtl/>
        </w:rPr>
      </w:pPr>
      <w:r w:rsidRPr="00787C39">
        <w:rPr>
          <w:rtl/>
        </w:rPr>
        <w:t xml:space="preserve">על פי המקרא וההלכה ישנן כמה </w:t>
      </w:r>
      <w:hyperlink r:id="rId10" w:history="1">
        <w:r w:rsidRPr="00787C39">
          <w:rPr>
            <w:rStyle w:val="Hyperlink"/>
            <w:rtl/>
          </w:rPr>
          <w:t>מצוות</w:t>
        </w:r>
      </w:hyperlink>
      <w:r w:rsidRPr="00787C39">
        <w:rPr>
          <w:rtl/>
        </w:rPr>
        <w:t xml:space="preserve"> הכרוכות בירושלים, כאשר כולן סובבות סביב ריכוז הפולחן ובניית בית המקדש שם. המצווה המרכזית היא </w:t>
      </w:r>
      <w:proofErr w:type="spellStart"/>
      <w:r w:rsidRPr="00787C39">
        <w:rPr>
          <w:rtl/>
        </w:rPr>
        <w:t>ה</w:t>
      </w:r>
      <w:hyperlink r:id="rId11" w:history="1">
        <w:r w:rsidRPr="00787C39">
          <w:rPr>
            <w:rStyle w:val="Hyperlink"/>
            <w:rtl/>
          </w:rPr>
          <w:t>עליה</w:t>
        </w:r>
        <w:proofErr w:type="spellEnd"/>
        <w:r w:rsidRPr="00787C39">
          <w:rPr>
            <w:rStyle w:val="Hyperlink"/>
            <w:rtl/>
          </w:rPr>
          <w:t xml:space="preserve"> לרגל</w:t>
        </w:r>
      </w:hyperlink>
      <w:r w:rsidRPr="00787C39">
        <w:rPr>
          <w:rtl/>
        </w:rPr>
        <w:t>, שלוש פעמים בשנה, בחג ה</w:t>
      </w:r>
      <w:hyperlink r:id="rId12" w:history="1">
        <w:r w:rsidRPr="00787C39">
          <w:rPr>
            <w:rStyle w:val="Hyperlink"/>
            <w:rtl/>
          </w:rPr>
          <w:t>פסח</w:t>
        </w:r>
      </w:hyperlink>
      <w:r w:rsidRPr="00787C39">
        <w:rPr>
          <w:rtl/>
        </w:rPr>
        <w:t>, בחג ה</w:t>
      </w:r>
      <w:hyperlink r:id="rId13" w:history="1">
        <w:r w:rsidRPr="00787C39">
          <w:rPr>
            <w:rStyle w:val="Hyperlink"/>
            <w:rtl/>
          </w:rPr>
          <w:t>שבועות</w:t>
        </w:r>
      </w:hyperlink>
      <w:r w:rsidRPr="00787C39">
        <w:rPr>
          <w:rtl/>
        </w:rPr>
        <w:t xml:space="preserve"> ובחג ה</w:t>
      </w:r>
      <w:hyperlink r:id="rId14" w:history="1">
        <w:r w:rsidRPr="00787C39">
          <w:rPr>
            <w:rStyle w:val="Hyperlink"/>
            <w:rtl/>
          </w:rPr>
          <w:t>סוכות</w:t>
        </w:r>
      </w:hyperlink>
      <w:r w:rsidRPr="00787C39">
        <w:rPr>
          <w:rtl/>
        </w:rPr>
        <w:t xml:space="preserve"> (</w:t>
      </w:r>
      <w:hyperlink r:id="rId15" w:history="1">
        <w:r w:rsidRPr="00787C39">
          <w:rPr>
            <w:rStyle w:val="Hyperlink"/>
            <w:rtl/>
          </w:rPr>
          <w:t>שמות</w:t>
        </w:r>
      </w:hyperlink>
      <w:r w:rsidRPr="00787C39">
        <w:rPr>
          <w:rtl/>
        </w:rPr>
        <w:t xml:space="preserve"> </w:t>
      </w:r>
      <w:proofErr w:type="spellStart"/>
      <w:r w:rsidRPr="00787C39">
        <w:rPr>
          <w:rtl/>
        </w:rPr>
        <w:t>כג</w:t>
      </w:r>
      <w:proofErr w:type="spellEnd"/>
      <w:r w:rsidRPr="00787C39">
        <w:rPr>
          <w:rtl/>
        </w:rPr>
        <w:t xml:space="preserve">, </w:t>
      </w:r>
      <w:proofErr w:type="spellStart"/>
      <w:r w:rsidRPr="00787C39">
        <w:rPr>
          <w:rtl/>
        </w:rPr>
        <w:t>יז</w:t>
      </w:r>
      <w:proofErr w:type="spellEnd"/>
      <w:r w:rsidRPr="00787C39">
        <w:rPr>
          <w:rtl/>
        </w:rPr>
        <w:t>).</w:t>
      </w:r>
    </w:p>
    <w:p w:rsidR="00787C39" w:rsidRPr="00787C39" w:rsidRDefault="00787C39" w:rsidP="00787C39">
      <w:pPr>
        <w:rPr>
          <w:rFonts w:hint="cs"/>
          <w:rtl/>
        </w:rPr>
      </w:pPr>
      <w:hyperlink r:id="rId16" w:history="1">
        <w:r>
          <w:rPr>
            <w:rStyle w:val="Hyperlink"/>
          </w:rPr>
          <w:t>http://he.wikipedia.org/wiki/%D7%99%D7%A8%D7%95%D7%A9%D7%9C%D7%99%D7%9D</w:t>
        </w:r>
      </w:hyperlink>
    </w:p>
    <w:p w:rsidR="00C108D8" w:rsidRPr="00624ACA" w:rsidRDefault="007666C7" w:rsidP="00C108D8">
      <w:pPr>
        <w:numPr>
          <w:ilvl w:val="0"/>
          <w:numId w:val="4"/>
        </w:num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tl/>
        </w:rPr>
        <w:t>כל העם עזב את ע</w:t>
      </w:r>
      <w:r>
        <w:rPr>
          <w:rFonts w:ascii="Arial" w:eastAsia="Times New Roman" w:hAnsi="Arial" w:cs="Arial" w:hint="cs"/>
          <w:b/>
          <w:bCs/>
          <w:sz w:val="24"/>
          <w:szCs w:val="24"/>
          <w:rtl/>
        </w:rPr>
        <w:t>י</w:t>
      </w:r>
      <w:r w:rsidR="00C108D8" w:rsidRPr="00624ACA">
        <w:rPr>
          <w:rFonts w:ascii="Arial" w:eastAsia="Times New Roman" w:hAnsi="Arial" w:cs="Arial"/>
          <w:b/>
          <w:bCs/>
          <w:sz w:val="24"/>
          <w:szCs w:val="24"/>
          <w:rtl/>
        </w:rPr>
        <w:t>סוקיו שלוש פעמים בשנה ועלה לירושלים. איך נראה הקשר בין העם בזמן הייחודי הזה בו הם עלו לרגל לירושלים? מה היתה התחושה בעם כשהם היו עולים לירושלים?</w:t>
      </w: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lastRenderedPageBreak/>
        <w:t xml:space="preserve">"שלוש מצוות [קרבנות] נצטוו ישראל בעלותם - </w:t>
      </w:r>
      <w:r w:rsidRPr="009958D4">
        <w:rPr>
          <w:rFonts w:ascii="Arial" w:eastAsia="Times New Roman" w:hAnsi="Arial" w:cs="Arial"/>
          <w:shd w:val="clear" w:color="auto" w:fill="FFFF00"/>
          <w:rtl/>
        </w:rPr>
        <w:t>ראיה וחגיגה ושמחה</w:t>
      </w:r>
      <w:r w:rsidRPr="009958D4">
        <w:rPr>
          <w:rFonts w:ascii="Arial" w:eastAsia="Times New Roman" w:hAnsi="Arial" w:cs="Arial"/>
          <w:rtl/>
        </w:rPr>
        <w:t>. יש בשמחה מה שאין בשתיהן, שהשמחה נוהגת באנשים ונשים" (תלמוד בבלי, מסכת חגיגה).</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 xml:space="preserve">עולי הרגל הגיעו מכל רחבי ארץ ישראל וגם מהתפוצות. </w:t>
      </w:r>
      <w:r w:rsidRPr="009958D4">
        <w:rPr>
          <w:rFonts w:ascii="Arial" w:eastAsia="Times New Roman" w:hAnsi="Arial" w:cs="Arial"/>
          <w:shd w:val="clear" w:color="auto" w:fill="FFFF00"/>
          <w:rtl/>
        </w:rPr>
        <w:t>מקורות יהודיים ונוכריים מספרים על הנהירה ההמונית מכל העולם</w:t>
      </w:r>
      <w:r w:rsidRPr="009958D4">
        <w:rPr>
          <w:rFonts w:ascii="Arial" w:eastAsia="Times New Roman" w:hAnsi="Arial" w:cs="Arial"/>
          <w:rtl/>
        </w:rPr>
        <w:t xml:space="preserve">, כפי שמתאר היהודי פילון </w:t>
      </w:r>
      <w:proofErr w:type="spellStart"/>
      <w:r w:rsidRPr="009958D4">
        <w:rPr>
          <w:rFonts w:ascii="Arial" w:eastAsia="Times New Roman" w:hAnsi="Arial" w:cs="Arial"/>
          <w:rtl/>
        </w:rPr>
        <w:t>האלכסנדרוני</w:t>
      </w:r>
      <w:proofErr w:type="spellEnd"/>
      <w:r w:rsidRPr="009958D4">
        <w:rPr>
          <w:rFonts w:ascii="Arial" w:eastAsia="Times New Roman" w:hAnsi="Arial" w:cs="Arial"/>
          <w:rtl/>
        </w:rPr>
        <w:t>: "</w:t>
      </w:r>
      <w:r w:rsidRPr="009958D4">
        <w:rPr>
          <w:rFonts w:ascii="Arial" w:eastAsia="Times New Roman" w:hAnsi="Arial" w:cs="Arial"/>
          <w:shd w:val="clear" w:color="auto" w:fill="FFFF00"/>
          <w:rtl/>
        </w:rPr>
        <w:t>רבבות אנשים מרבבות ערים נוהרים לבית המקדש בכל חג</w:t>
      </w:r>
      <w:r w:rsidRPr="009958D4">
        <w:rPr>
          <w:rFonts w:ascii="Arial" w:eastAsia="Times New Roman" w:hAnsi="Arial" w:cs="Arial"/>
          <w:rtl/>
        </w:rPr>
        <w:t xml:space="preserve">, מהם דרך היבשה ומהם דרך הים ממזרח וממערב מצפון ומדרום" (על החוקים, ספר א'). </w:t>
      </w:r>
    </w:p>
    <w:p w:rsidR="00C108D8" w:rsidRPr="009958D4" w:rsidRDefault="00C108D8" w:rsidP="00C108D8">
      <w:pPr>
        <w:bidi w:val="0"/>
        <w:spacing w:after="0" w:line="240" w:lineRule="auto"/>
        <w:jc w:val="right"/>
        <w:rPr>
          <w:rFonts w:ascii="Arial" w:eastAsia="Times New Roman" w:hAnsi="Arial" w:cs="Arial"/>
          <w:rtl/>
        </w:rPr>
      </w:pPr>
      <w:r w:rsidRPr="009958D4">
        <w:rPr>
          <w:rFonts w:ascii="Arial" w:eastAsia="Times New Roman" w:hAnsi="Arial" w:cs="Arial"/>
          <w:b/>
          <w:bCs/>
          <w:rtl/>
        </w:rPr>
        <w:t>רעוּת והכנסת אורחים</w:t>
      </w: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00"/>
          <w:rtl/>
        </w:rPr>
        <w:t>העולים השתכנו בבתיהם של תושבי ירושלים חינם אין כסף</w:t>
      </w:r>
      <w:r w:rsidRPr="009958D4">
        <w:rPr>
          <w:rFonts w:ascii="Arial" w:eastAsia="Times New Roman" w:hAnsi="Arial" w:cs="Arial"/>
          <w:rtl/>
        </w:rPr>
        <w:t xml:space="preserve">, על פי התיאור המובא בתלמוד הבבלי (מסכת מגילה): "אין לוקחים בה [בירושלים] שכר מיטות, רבי יהודה אומר: אף שכר מיטות ומצעות לא היו לוקחים", </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 xml:space="preserve">שמעם של אירועי העלייה לרגל יצא למרחוק, עד כי גם נוכרים החלו להצטרף לעולי הרגל היהודים, כדי לראות את הפלא בעיניהם. </w:t>
      </w:r>
      <w:r w:rsidRPr="009958D4">
        <w:rPr>
          <w:rFonts w:ascii="Arial" w:eastAsia="Times New Roman" w:hAnsi="Arial" w:cs="Arial"/>
          <w:shd w:val="clear" w:color="auto" w:fill="FFFF00"/>
          <w:rtl/>
        </w:rPr>
        <w:t>חלק מנוכרים אלה התגיירו בעקבות המראות שראו: "..ועולים לירושלים ורואים את ישראל שעובדים לאל אחד ואוכלים מאכל אחד... והם אומרים: אין יפה להידבק אלא, באומה זו</w:t>
      </w:r>
      <w:r w:rsidRPr="009958D4">
        <w:rPr>
          <w:rFonts w:ascii="Arial" w:eastAsia="Times New Roman" w:hAnsi="Arial" w:cs="Arial"/>
          <w:rtl/>
        </w:rPr>
        <w:t xml:space="preserve">... שאין זזים משם עד שמתגיירים ובאים ומקריבים זבחים ועולות" (ספרי דברים, </w:t>
      </w:r>
      <w:proofErr w:type="spellStart"/>
      <w:r w:rsidRPr="009958D4">
        <w:rPr>
          <w:rFonts w:ascii="Arial" w:eastAsia="Times New Roman" w:hAnsi="Arial" w:cs="Arial"/>
          <w:rtl/>
        </w:rPr>
        <w:t>פסקא</w:t>
      </w:r>
      <w:proofErr w:type="spellEnd"/>
      <w:r w:rsidRPr="009958D4">
        <w:rPr>
          <w:rFonts w:ascii="Arial" w:eastAsia="Times New Roman" w:hAnsi="Arial" w:cs="Arial"/>
          <w:rtl/>
        </w:rPr>
        <w:t xml:space="preserve"> שנ"ד).</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00"/>
          <w:rtl/>
        </w:rPr>
        <w:t>לשם הזבח התחברו עולי הרגל לחבורות מאורגנות מראש (בדרך כלל כעשרה איש) ששחטו יחד קורבן משותף.</w:t>
      </w:r>
      <w:r w:rsidRPr="009958D4">
        <w:rPr>
          <w:rFonts w:ascii="Arial" w:eastAsia="Times New Roman" w:hAnsi="Arial" w:cs="Arial"/>
          <w:rtl/>
        </w:rPr>
        <w:t xml:space="preserve"> רוב החבורות היו מורכבות מבני המשפחה, אך לעתים היו אלה רב ותלמידיו או שכנים קרובים, והיו שצירפו עניים לחבורתם (מכילתא דפסחא, פרק ג'). סדר הקרבת הקורבן מתואר בפרוטרוט במשנה, מסכת פסחים (פרק ה'). על פי התיאור, נעשתה ההקרבה בסדר מופתי תוך שיתוף פעולה מ</w:t>
      </w:r>
      <w:r w:rsidR="007666C7">
        <w:rPr>
          <w:rFonts w:ascii="Arial" w:eastAsia="Times New Roman" w:hAnsi="Arial" w:cs="Arial" w:hint="cs"/>
          <w:rtl/>
        </w:rPr>
        <w:t>י</w:t>
      </w:r>
      <w:r w:rsidRPr="009958D4">
        <w:rPr>
          <w:rFonts w:ascii="Arial" w:eastAsia="Times New Roman" w:hAnsi="Arial" w:cs="Arial"/>
          <w:rtl/>
        </w:rPr>
        <w:t>רבי בין הכוהנים, הלווים והעם. בזכות כך הספיקו כולם לשחוט ולהקריב את הפסח עד החשיכה, לצלותו ולאכלו באותו ערב.</w:t>
      </w:r>
    </w:p>
    <w:p w:rsidR="00C108D8" w:rsidRPr="007804D2" w:rsidRDefault="00787C39" w:rsidP="00C108D8">
      <w:pPr>
        <w:spacing w:after="0" w:line="240" w:lineRule="auto"/>
        <w:rPr>
          <w:rFonts w:ascii="Arial" w:eastAsia="Times New Roman" w:hAnsi="Arial" w:cs="Arial"/>
          <w:color w:val="0070C0"/>
          <w:rtl/>
        </w:rPr>
      </w:pPr>
      <w:hyperlink r:id="rId17" w:history="1">
        <w:r w:rsidR="00C108D8" w:rsidRPr="007804D2">
          <w:rPr>
            <w:rFonts w:ascii="Arial" w:eastAsia="Times New Roman" w:hAnsi="Arial" w:cs="Arial"/>
            <w:color w:val="0070C0"/>
            <w:u w:val="single"/>
          </w:rPr>
          <w:t>http://www.thekotel.org/newsletter/article.asp?Id=2</w:t>
        </w:r>
      </w:hyperlink>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u w:val="single"/>
          <w:rtl/>
        </w:rPr>
        <w:t xml:space="preserve">תהילים פרק </w:t>
      </w:r>
      <w:proofErr w:type="spellStart"/>
      <w:r w:rsidRPr="009958D4">
        <w:rPr>
          <w:rFonts w:ascii="Arial" w:eastAsia="Times New Roman" w:hAnsi="Arial" w:cs="Arial"/>
          <w:b/>
          <w:bCs/>
          <w:u w:val="single"/>
          <w:rtl/>
        </w:rPr>
        <w:t>קכב</w:t>
      </w:r>
      <w:proofErr w:type="spellEnd"/>
      <w:r w:rsidRPr="009958D4">
        <w:rPr>
          <w:rFonts w:ascii="Arial" w:eastAsia="Times New Roman" w:hAnsi="Arial" w:cs="Arial"/>
          <w:b/>
          <w:bCs/>
          <w:rtl/>
        </w:rPr>
        <w:t>- מזמור זה עוסק בעליה לרגל לבית המקדש, יש המתארכים אותו לימי בית ראשון – "שבטי יה כסאות לבית דוד" ויש הרואים בו חזון לשיקום בית המקדש שיקום בירושלים, בית שני.</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 xml:space="preserve">המזמור מבטא רגשות ויחס נפשי של המשורר לעיר ולמקדש, יחס קרבה והערכה עד כדי אהבה. </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 xml:space="preserve">יש בו דברי שבח לירושלים, תפילה לשלום העיר וכל אשר בה, תוך כדי תיאור חווייתי של עליה לרגל וביקור בעיר. </w:t>
      </w:r>
    </w:p>
    <w:p w:rsidR="00C108D8" w:rsidRPr="009958D4" w:rsidRDefault="00C108D8" w:rsidP="007666C7">
      <w:pPr>
        <w:spacing w:after="0" w:line="240" w:lineRule="auto"/>
        <w:rPr>
          <w:rFonts w:ascii="Arial" w:eastAsia="Times New Roman" w:hAnsi="Arial" w:cs="Arial"/>
          <w:rtl/>
        </w:rPr>
      </w:pPr>
      <w:r w:rsidRPr="009958D4">
        <w:rPr>
          <w:rFonts w:ascii="Arial" w:eastAsia="Times New Roman" w:hAnsi="Arial" w:cs="Arial"/>
          <w:b/>
          <w:bCs/>
          <w:rtl/>
        </w:rPr>
        <w:t>א</w:t>
      </w:r>
      <w:r w:rsidRPr="009958D4">
        <w:rPr>
          <w:rFonts w:ascii="Arial" w:eastAsia="Times New Roman" w:hAnsi="Arial" w:cs="Arial"/>
          <w:rtl/>
        </w:rPr>
        <w:t xml:space="preserve">  שִׁיר הַמַּעֲלוֹת, לְדָוִד:</w:t>
      </w:r>
      <w:r w:rsidR="007666C7">
        <w:rPr>
          <w:rFonts w:ascii="Arial" w:eastAsia="Times New Roman" w:hAnsi="Arial" w:cs="Arial" w:hint="cs"/>
          <w:rtl/>
        </w:rPr>
        <w:t xml:space="preserve">   </w:t>
      </w:r>
      <w:r w:rsidRPr="009958D4">
        <w:rPr>
          <w:rFonts w:ascii="Arial" w:eastAsia="Times New Roman" w:hAnsi="Arial" w:cs="Arial"/>
          <w:rtl/>
        </w:rPr>
        <w:t xml:space="preserve">שָׂמַחְתִּי, בְּאֹמְרִים לִי--    בֵּית </w:t>
      </w:r>
      <w:r w:rsidR="00286760">
        <w:rPr>
          <w:rFonts w:ascii="Arial" w:eastAsia="Times New Roman" w:hAnsi="Arial" w:cs="Arial"/>
          <w:rtl/>
        </w:rPr>
        <w:t>ה'</w:t>
      </w:r>
      <w:r w:rsidRPr="009958D4">
        <w:rPr>
          <w:rFonts w:ascii="Arial" w:eastAsia="Times New Roman" w:hAnsi="Arial" w:cs="Arial"/>
          <w:rtl/>
        </w:rPr>
        <w:t xml:space="preserve"> נֵלֵךְ.</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ב</w:t>
      </w:r>
      <w:r w:rsidRPr="009958D4">
        <w:rPr>
          <w:rFonts w:ascii="Arial" w:eastAsia="Times New Roman" w:hAnsi="Arial" w:cs="Arial"/>
          <w:rtl/>
        </w:rPr>
        <w:t xml:space="preserve">  עֹמְדוֹת, הָיוּ רַגְלֵינוּ--    בִּשְׁעָרַיִךְ, יְרוּשָׁלִָם.</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ג</w:t>
      </w:r>
      <w:r w:rsidRPr="009958D4">
        <w:rPr>
          <w:rFonts w:ascii="Arial" w:eastAsia="Times New Roman" w:hAnsi="Arial" w:cs="Arial"/>
          <w:rtl/>
        </w:rPr>
        <w:t xml:space="preserve">  יְרוּשָׁלִַם הַבְּנוּיָה--    כְּעִיר, שֶׁחֻבְּרָה-לָּהּ יַחְדָּו.</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ד</w:t>
      </w:r>
      <w:r w:rsidRPr="009958D4">
        <w:rPr>
          <w:rFonts w:ascii="Arial" w:eastAsia="Times New Roman" w:hAnsi="Arial" w:cs="Arial"/>
          <w:rtl/>
        </w:rPr>
        <w:t xml:space="preserve">  שֶׁשָּׁם עָלוּ שְׁבָטִים, שִׁבְטֵי-יָהּ--עֵדוּת לְיִשְׂרָאֵל:    </w:t>
      </w:r>
      <w:proofErr w:type="spellStart"/>
      <w:r w:rsidRPr="009958D4">
        <w:rPr>
          <w:rFonts w:ascii="Arial" w:eastAsia="Times New Roman" w:hAnsi="Arial" w:cs="Arial"/>
          <w:rtl/>
        </w:rPr>
        <w:t>לְהֹדוֹת</w:t>
      </w:r>
      <w:proofErr w:type="spellEnd"/>
      <w:r w:rsidRPr="009958D4">
        <w:rPr>
          <w:rFonts w:ascii="Arial" w:eastAsia="Times New Roman" w:hAnsi="Arial" w:cs="Arial"/>
          <w:rtl/>
        </w:rPr>
        <w:t xml:space="preserve">, לְשֵׁם </w:t>
      </w:r>
      <w:r w:rsidR="00286760">
        <w:rPr>
          <w:rFonts w:ascii="Arial" w:eastAsia="Times New Roman" w:hAnsi="Arial" w:cs="Arial"/>
          <w:rtl/>
        </w:rPr>
        <w:t>ה'</w:t>
      </w:r>
      <w:r w:rsidRPr="009958D4">
        <w:rPr>
          <w:rFonts w:ascii="Arial" w:eastAsia="Times New Roman" w:hAnsi="Arial" w:cs="Arial"/>
          <w:rtl/>
        </w:rPr>
        <w:t>.</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ה</w:t>
      </w:r>
      <w:r w:rsidRPr="009958D4">
        <w:rPr>
          <w:rFonts w:ascii="Arial" w:eastAsia="Times New Roman" w:hAnsi="Arial" w:cs="Arial"/>
          <w:rtl/>
        </w:rPr>
        <w:t xml:space="preserve">  כִּי שָׁמָּה, יָשְׁבוּ כִסְאוֹת לְמִשְׁפָּט:    כִּסְאוֹת, לְבֵית דָּוִד.</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ו</w:t>
      </w:r>
      <w:r w:rsidRPr="009958D4">
        <w:rPr>
          <w:rFonts w:ascii="Arial" w:eastAsia="Times New Roman" w:hAnsi="Arial" w:cs="Arial"/>
          <w:rtl/>
        </w:rPr>
        <w:t xml:space="preserve">  שַׁאֲלוּ, שְׁלוֹם יְרוּשָׁלִָם;    </w:t>
      </w:r>
      <w:proofErr w:type="spellStart"/>
      <w:r w:rsidRPr="009958D4">
        <w:rPr>
          <w:rFonts w:ascii="Arial" w:eastAsia="Times New Roman" w:hAnsi="Arial" w:cs="Arial"/>
          <w:rtl/>
        </w:rPr>
        <w:t>יִשְׁלָיו</w:t>
      </w:r>
      <w:proofErr w:type="spellEnd"/>
      <w:r w:rsidRPr="009958D4">
        <w:rPr>
          <w:rFonts w:ascii="Arial" w:eastAsia="Times New Roman" w:hAnsi="Arial" w:cs="Arial"/>
          <w:rtl/>
        </w:rPr>
        <w:t>ּ, אֹהֲבָיִךְ.</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ז</w:t>
      </w:r>
      <w:r w:rsidRPr="009958D4">
        <w:rPr>
          <w:rFonts w:ascii="Arial" w:eastAsia="Times New Roman" w:hAnsi="Arial" w:cs="Arial"/>
          <w:rtl/>
        </w:rPr>
        <w:t xml:space="preserve">  יְהִי-שָׁלוֹם בְּחֵילֵךְ;    שַׁלְוָה, בְּאַרְמְנוֹתָיִךְ.</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ח</w:t>
      </w:r>
      <w:r w:rsidRPr="009958D4">
        <w:rPr>
          <w:rFonts w:ascii="Arial" w:eastAsia="Times New Roman" w:hAnsi="Arial" w:cs="Arial"/>
          <w:rtl/>
        </w:rPr>
        <w:t xml:space="preserve">  לְמַעַן, אַחַי וְרֵעָי--    </w:t>
      </w:r>
      <w:proofErr w:type="spellStart"/>
      <w:r w:rsidRPr="009958D4">
        <w:rPr>
          <w:rFonts w:ascii="Arial" w:eastAsia="Times New Roman" w:hAnsi="Arial" w:cs="Arial"/>
          <w:rtl/>
        </w:rPr>
        <w:t>אֲדַבְּרָה-נָּא</w:t>
      </w:r>
      <w:proofErr w:type="spellEnd"/>
      <w:r w:rsidRPr="009958D4">
        <w:rPr>
          <w:rFonts w:ascii="Arial" w:eastAsia="Times New Roman" w:hAnsi="Arial" w:cs="Arial"/>
          <w:rtl/>
        </w:rPr>
        <w:t xml:space="preserve"> שָׁלוֹם בָּךְ.</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b/>
          <w:bCs/>
          <w:rtl/>
        </w:rPr>
        <w:t>ט</w:t>
      </w:r>
      <w:r w:rsidRPr="009958D4">
        <w:rPr>
          <w:rFonts w:ascii="Arial" w:eastAsia="Times New Roman" w:hAnsi="Arial" w:cs="Arial"/>
          <w:rtl/>
        </w:rPr>
        <w:t xml:space="preserve">  לְמַעַן, בֵּית-</w:t>
      </w:r>
      <w:r w:rsidR="00286760">
        <w:rPr>
          <w:rFonts w:ascii="Arial" w:eastAsia="Times New Roman" w:hAnsi="Arial" w:cs="Arial"/>
          <w:rtl/>
        </w:rPr>
        <w:t>ה'</w:t>
      </w:r>
      <w:r w:rsidRPr="009958D4">
        <w:rPr>
          <w:rFonts w:ascii="Arial" w:eastAsia="Times New Roman" w:hAnsi="Arial" w:cs="Arial"/>
          <w:rtl/>
        </w:rPr>
        <w:t xml:space="preserve"> אֱלֹהֵינוּ--    אֲבַקְשָׁה טוֹב לָךְ.</w:t>
      </w:r>
    </w:p>
    <w:p w:rsidR="00787C39" w:rsidRDefault="00787C39" w:rsidP="00C108D8">
      <w:pPr>
        <w:spacing w:after="0" w:line="240" w:lineRule="auto"/>
        <w:rPr>
          <w:rFonts w:ascii="Arial" w:eastAsia="Times New Roman" w:hAnsi="Arial" w:cs="Arial" w:hint="cs"/>
          <w:u w:val="single"/>
          <w:rtl/>
        </w:rPr>
      </w:pPr>
      <w:hyperlink r:id="rId18" w:history="1">
        <w:r w:rsidRPr="006E1C9E">
          <w:rPr>
            <w:rStyle w:val="Hyperlink"/>
            <w:rFonts w:ascii="Arial" w:eastAsia="Times New Roman" w:hAnsi="Arial" w:cs="Arial"/>
          </w:rPr>
          <w:t>https://www.google.co.il/url?sa=t&amp;rct=j&amp;q=&amp;esrc=s&amp;source=web&amp;cd=2&amp;cad=rja&amp;ved=0CDgQFjAB&amp;url=http%3A%2F%2Fwww1.amalnet.k12.il%2FramleA%2Fprofession%2FhanaN%2Fresources%2520reserve%2F%25D7%25AA%25D7%25A0_%25D7%259A%2F%25D7%25AA%25D7%2594%25D7%2599%25D7%259C%25D7%25A7%25D7%259B%25D7%2591.doc&amp;ei=g861UraYH6WX0AWB_4HQDw&amp;usg=AFQjCNHg7Uh-F0B0nxGswq2o5-tOUcIWgQ&amp;sig2=jiXlbG4ABixNyBC7YXCGOg&amp;bvm=bv.58187178,d.d2k</w:t>
        </w:r>
      </w:hyperlink>
    </w:p>
    <w:p w:rsidR="00787C39" w:rsidRPr="00787C39" w:rsidRDefault="00787C39" w:rsidP="00C108D8">
      <w:pPr>
        <w:spacing w:after="0" w:line="240" w:lineRule="auto"/>
        <w:rPr>
          <w:rFonts w:ascii="Arial" w:eastAsia="Times New Roman" w:hAnsi="Arial" w:cs="Arial" w:hint="cs"/>
          <w:u w:val="single"/>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u w:val="single"/>
          <w:rtl/>
        </w:rPr>
        <w:t>אבלות על החורבן</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לאחר חורבן ירושלים ושרפת בית המקדש תיקנו חכמים, שיעשו זכר לחורבן בעת שמחה ולעת אבל, ולאורך השנה כולה.</w:t>
      </w:r>
    </w:p>
    <w:p w:rsidR="00C108D8" w:rsidRPr="007804D2" w:rsidRDefault="00787C39" w:rsidP="00C108D8">
      <w:pPr>
        <w:spacing w:after="0" w:line="240" w:lineRule="auto"/>
        <w:rPr>
          <w:rFonts w:ascii="Arial" w:eastAsia="Times New Roman" w:hAnsi="Arial" w:cs="Arial"/>
          <w:color w:val="0070C0"/>
          <w:rtl/>
        </w:rPr>
      </w:pPr>
      <w:hyperlink r:id="rId19" w:history="1">
        <w:r w:rsidR="00C108D8" w:rsidRPr="007804D2">
          <w:rPr>
            <w:rFonts w:ascii="Arial" w:eastAsia="Times New Roman" w:hAnsi="Arial" w:cs="Arial"/>
            <w:color w:val="0070C0"/>
            <w:u w:val="single"/>
          </w:rPr>
          <w:t>http://www.daat.ac.il/encyclopedia/value.asp?id1=3323</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5"/>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ניתן ללמוד על הקשרים בינינו ממנהגי אבלות אלה? מה פשר ההתאבלות המשותפת על חורבן ירושלים?</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t xml:space="preserve">והביא כאן בהקשר זה בעל "ספר התודעה" דברו זה: </w:t>
      </w:r>
    </w:p>
    <w:p w:rsidR="00C108D8" w:rsidRPr="009958D4" w:rsidRDefault="00C108D8" w:rsidP="007666C7">
      <w:pPr>
        <w:spacing w:after="0" w:line="240" w:lineRule="auto"/>
        <w:rPr>
          <w:rFonts w:ascii="Arial" w:eastAsia="Times New Roman" w:hAnsi="Arial" w:cs="Arial"/>
          <w:rtl/>
        </w:rPr>
      </w:pPr>
      <w:r w:rsidRPr="009958D4">
        <w:rPr>
          <w:rFonts w:ascii="Arial" w:eastAsia="Times New Roman" w:hAnsi="Arial" w:cs="Arial"/>
          <w:rtl/>
        </w:rPr>
        <w:lastRenderedPageBreak/>
        <w:t>"כאן מקום שראוי להרחיב בו את הדיבור.</w:t>
      </w:r>
      <w:r w:rsidRPr="009958D4">
        <w:rPr>
          <w:rFonts w:ascii="Arial" w:eastAsia="Times New Roman" w:hAnsi="Arial" w:cs="Arial"/>
          <w:shd w:val="clear" w:color="auto" w:fill="FFFF00"/>
          <w:rtl/>
        </w:rPr>
        <w:t xml:space="preserve"> אלמלא לא היה בידינו אלא עוון זה, שאין </w:t>
      </w:r>
      <w:proofErr w:type="spellStart"/>
      <w:r w:rsidRPr="009958D4">
        <w:rPr>
          <w:rFonts w:ascii="Arial" w:eastAsia="Times New Roman" w:hAnsi="Arial" w:cs="Arial"/>
          <w:shd w:val="clear" w:color="auto" w:fill="FFFF00"/>
          <w:rtl/>
        </w:rPr>
        <w:t>מתאבלין</w:t>
      </w:r>
      <w:proofErr w:type="spellEnd"/>
      <w:r w:rsidRPr="009958D4">
        <w:rPr>
          <w:rFonts w:ascii="Arial" w:eastAsia="Times New Roman" w:hAnsi="Arial" w:cs="Arial"/>
          <w:shd w:val="clear" w:color="auto" w:fill="FFFF00"/>
          <w:rtl/>
        </w:rPr>
        <w:t xml:space="preserve"> על ירושלים כראוי - די בו להצריך גלותנו.</w:t>
      </w:r>
      <w:r w:rsidRPr="009958D4">
        <w:rPr>
          <w:rFonts w:ascii="Arial" w:eastAsia="Times New Roman" w:hAnsi="Arial" w:cs="Arial"/>
          <w:rtl/>
        </w:rPr>
        <w:t xml:space="preserve"> והיא בעיני הסיבה הקרובה ביותר, הגלויה, העצומה והחזקה, לכל ההשמדות המופלגות הגדולות והנוראות המבהילות את הרעיון (=המחשבה), אשר מצאונו בגלות בכל מקומות פזורינו. על צוואר נרדפנו, לא הונח לנו להרגיע בגויים - לפי שיצא האבל הלז מלבנו..." (עמ' שכ"א).</w:t>
      </w:r>
    </w:p>
    <w:p w:rsidR="00960A88" w:rsidRDefault="00960A88" w:rsidP="00C108D8">
      <w:pPr>
        <w:spacing w:after="0" w:line="240" w:lineRule="auto"/>
        <w:rPr>
          <w:rFonts w:ascii="Arial" w:eastAsia="Times New Roman" w:hAnsi="Arial" w:cs="Arial" w:hint="cs"/>
          <w:rtl/>
        </w:rPr>
      </w:pPr>
      <w:hyperlink r:id="rId20" w:history="1">
        <w:r>
          <w:rPr>
            <w:rStyle w:val="Hyperlink"/>
          </w:rPr>
          <w:t>http://www.daat.ac.il/encyclopedia/value.asp?id1=3323</w:t>
        </w:r>
      </w:hyperlink>
      <w:r w:rsidRPr="009958D4">
        <w:rPr>
          <w:rFonts w:ascii="Arial" w:eastAsia="Times New Roman" w:hAnsi="Arial" w:cs="Arial"/>
          <w:rtl/>
        </w:rPr>
        <w:t xml:space="preserve"> </w:t>
      </w:r>
    </w:p>
    <w:p w:rsidR="00C108D8" w:rsidRPr="009958D4" w:rsidRDefault="00C108D8" w:rsidP="00960A88">
      <w:pPr>
        <w:spacing w:after="0" w:line="240" w:lineRule="auto"/>
        <w:rPr>
          <w:rFonts w:ascii="Arial" w:eastAsia="Times New Roman" w:hAnsi="Arial" w:cs="Arial"/>
          <w:rtl/>
        </w:rPr>
      </w:pPr>
      <w:r w:rsidRPr="009958D4">
        <w:rPr>
          <w:rFonts w:ascii="Arial" w:eastAsia="Times New Roman" w:hAnsi="Arial" w:cs="Arial"/>
          <w:rtl/>
        </w:rPr>
        <w:t>כל המתאבל על ירושלים  זוכה ורואה בשמחתה. ושאינו מתאבל על ירושלים  אינו רואה בשמחתה".</w:t>
      </w:r>
      <w:r w:rsidR="00960A88">
        <w:rPr>
          <w:rFonts w:ascii="Arial" w:eastAsia="Times New Roman" w:hAnsi="Arial" w:cs="Arial" w:hint="cs"/>
          <w:rtl/>
        </w:rPr>
        <w:t xml:space="preserve"> (</w:t>
      </w:r>
      <w:r w:rsidR="00960A88">
        <w:rPr>
          <w:rFonts w:hint="cs"/>
          <w:rtl/>
        </w:rPr>
        <w:t>חז"ל, תענית ל')</w:t>
      </w:r>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6"/>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כל מנהגי האבלות הללו ואיננו מתאבלים עליה כראוי? מה ניתן ללמוד מדבריו? מדוע מי שאינו מתאבל עליה אינו רואה בשמחתה?</w:t>
      </w:r>
    </w:p>
    <w:p w:rsidR="00C108D8" w:rsidRPr="00624ACA" w:rsidRDefault="00C108D8" w:rsidP="00C108D8">
      <w:pPr>
        <w:numPr>
          <w:ilvl w:val="0"/>
          <w:numId w:val="6"/>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מהי שמחת ירושלים? איך זה מרגיש?</w:t>
      </w:r>
    </w:p>
    <w:p w:rsidR="00C108D8" w:rsidRPr="00624ACA" w:rsidRDefault="00C108D8" w:rsidP="00C108D8">
      <w:pPr>
        <w:numPr>
          <w:ilvl w:val="0"/>
          <w:numId w:val="6"/>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מדוע היום אנחנו לא מרגישים אותה?</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 xml:space="preserve">בנבואת ישעיהו (נו): </w:t>
      </w:r>
      <w:proofErr w:type="spellStart"/>
      <w:r w:rsidRPr="009958D4">
        <w:rPr>
          <w:rFonts w:ascii="Arial" w:eastAsia="Times New Roman" w:hAnsi="Arial" w:cs="Arial"/>
          <w:shd w:val="clear" w:color="auto" w:fill="FFFFFF"/>
          <w:rtl/>
        </w:rPr>
        <w:t>וַהֲבִיאוֹתִים</w:t>
      </w:r>
      <w:proofErr w:type="spellEnd"/>
      <w:r w:rsidRPr="009958D4">
        <w:rPr>
          <w:rFonts w:ascii="Arial" w:eastAsia="Times New Roman" w:hAnsi="Arial" w:cs="Arial"/>
          <w:shd w:val="clear" w:color="auto" w:fill="FFFFFF"/>
          <w:rtl/>
        </w:rPr>
        <w:t xml:space="preserve"> אֶל הַר קָדְשִׁי</w:t>
      </w:r>
      <w:r w:rsidRPr="009958D4">
        <w:rPr>
          <w:rFonts w:ascii="Arial" w:eastAsia="Times New Roman" w:hAnsi="Arial" w:cs="Arial"/>
          <w:shd w:val="clear" w:color="auto" w:fill="FFFF00"/>
          <w:rtl/>
        </w:rPr>
        <w:t xml:space="preserve"> וְשִׂמַּחְתִּים בְּבֵית תְּפִלָּתִי,</w:t>
      </w:r>
      <w:r w:rsidRPr="009958D4">
        <w:rPr>
          <w:rFonts w:ascii="Arial" w:eastAsia="Times New Roman" w:hAnsi="Arial" w:cs="Arial"/>
          <w:shd w:val="clear" w:color="auto" w:fill="FFFFFF"/>
          <w:rtl/>
        </w:rPr>
        <w:t xml:space="preserve"> </w:t>
      </w:r>
      <w:proofErr w:type="spellStart"/>
      <w:r w:rsidRPr="009958D4">
        <w:rPr>
          <w:rFonts w:ascii="Arial" w:eastAsia="Times New Roman" w:hAnsi="Arial" w:cs="Arial"/>
          <w:shd w:val="clear" w:color="auto" w:fill="FFFFFF"/>
          <w:rtl/>
        </w:rPr>
        <w:t>עוֹלֹתֵיהֶם</w:t>
      </w:r>
      <w:proofErr w:type="spellEnd"/>
      <w:r w:rsidRPr="009958D4">
        <w:rPr>
          <w:rFonts w:ascii="Arial" w:eastAsia="Times New Roman" w:hAnsi="Arial" w:cs="Arial"/>
          <w:shd w:val="clear" w:color="auto" w:fill="FFFFFF"/>
          <w:rtl/>
        </w:rPr>
        <w:t xml:space="preserve"> וְזִבְחֵיהֶם לְרָצוֹן עַל מִזְבְּחִי, כִּי בֵיתִי בֵּית תְּפִלָּה יִקָּרֵא לְכָל הָעַמִּים.</w:t>
      </w:r>
    </w:p>
    <w:p w:rsidR="00C108D8" w:rsidRPr="007804D2" w:rsidRDefault="00C108D8" w:rsidP="00C108D8">
      <w:pPr>
        <w:spacing w:after="0" w:line="240" w:lineRule="auto"/>
        <w:rPr>
          <w:rFonts w:ascii="Arial" w:eastAsia="Times New Roman" w:hAnsi="Arial" w:cs="Arial"/>
          <w:color w:val="0070C0"/>
        </w:rPr>
      </w:pPr>
      <w:r w:rsidRPr="009958D4">
        <w:rPr>
          <w:rFonts w:ascii="Arial" w:eastAsia="Times New Roman" w:hAnsi="Arial" w:cs="Arial"/>
          <w:rtl/>
        </w:rPr>
        <w:t xml:space="preserve">ובמידה מרובה היא מפעמת גם בסידור התפילה שיצא מחוגיהם. הבקשה למען ירושלים נזכרת במעגלי תפילה הולכים ומתרחבים. תחילה יש לה </w:t>
      </w:r>
      <w:r w:rsidRPr="009958D4">
        <w:rPr>
          <w:rFonts w:ascii="Arial" w:eastAsia="Times New Roman" w:hAnsi="Arial" w:cs="Arial"/>
          <w:shd w:val="clear" w:color="auto" w:fill="FFFF00"/>
          <w:rtl/>
        </w:rPr>
        <w:t>ביטוי יומיומי ברור בתפילת העמידה ובברכת המזון</w:t>
      </w:r>
      <w:r w:rsidRPr="009958D4">
        <w:rPr>
          <w:rFonts w:ascii="Arial" w:eastAsia="Times New Roman" w:hAnsi="Arial" w:cs="Arial"/>
          <w:rtl/>
        </w:rPr>
        <w:t>: "ולירושלים עירך ברחמים תשוב ותשכן בתוכה כאשר דיברת, ובנה אותה בקרוב בימינו בניין עולם, וכסא דוד מהרה לתוכה תכין.</w:t>
      </w:r>
      <w:r w:rsidRPr="009958D4">
        <w:rPr>
          <w:rFonts w:ascii="Arial" w:eastAsia="Times New Roman" w:hAnsi="Arial" w:cs="Arial"/>
          <w:shd w:val="clear" w:color="auto" w:fill="FFFF00"/>
          <w:rtl/>
        </w:rPr>
        <w:t xml:space="preserve"> ברוך אתה ה' בונה ירושלים</w:t>
      </w:r>
      <w:r w:rsidRPr="009958D4">
        <w:rPr>
          <w:rFonts w:ascii="Arial" w:eastAsia="Times New Roman" w:hAnsi="Arial" w:cs="Arial"/>
          <w:rtl/>
        </w:rPr>
        <w:t>" (תפילת העמידה ,הברכה הארבע עשרה, נוסח אשכנז); "רצה ה' אלהינו בעמך ישראל ובתפילתם והשב את העבודה לדביר ביתך... ותחזינה עינינו בשובך לציון ברחמים. ברך אתה ה' המחזיר שכינתו לציון" (שם, הברכה השבע עשרה, נוסח אשכנז); "רחם נא ה' אלהינו על ישראל עמך ועל ירושלים עירך ועל ציון משכן כבודך... ועל הבית הגדול והקדוש שנקרא שמך עליו...</w:t>
      </w:r>
      <w:r w:rsidRPr="009958D4">
        <w:rPr>
          <w:rFonts w:ascii="Arial" w:eastAsia="Times New Roman" w:hAnsi="Arial" w:cs="Arial"/>
          <w:shd w:val="clear" w:color="auto" w:fill="FFFF00"/>
          <w:rtl/>
        </w:rPr>
        <w:t xml:space="preserve"> ובנה ירושלים עיר הקודש במהרה בימינו ברוך אתה ה' בונה ברחמיו ירושלים</w:t>
      </w:r>
      <w:r w:rsidRPr="009958D4">
        <w:rPr>
          <w:rFonts w:ascii="Arial" w:eastAsia="Times New Roman" w:hAnsi="Arial" w:cs="Arial"/>
          <w:rtl/>
        </w:rPr>
        <w:t xml:space="preserve">" (ברכת המזון </w:t>
      </w:r>
      <w:r w:rsidRPr="007804D2">
        <w:rPr>
          <w:rFonts w:ascii="Arial" w:eastAsia="Times New Roman" w:hAnsi="Arial" w:cs="Arial"/>
          <w:color w:val="0070C0"/>
          <w:rtl/>
        </w:rPr>
        <w:t>)</w:t>
      </w:r>
      <w:hyperlink r:id="rId21" w:history="1">
        <w:r w:rsidRPr="007804D2">
          <w:rPr>
            <w:rFonts w:ascii="Arial" w:eastAsia="Times New Roman" w:hAnsi="Arial" w:cs="Arial"/>
            <w:color w:val="0070C0"/>
            <w:u w:val="single"/>
          </w:rPr>
          <w:t>http://www.amalnet.k12.il/meida/sifrut/alon/asi14005.htm</w:t>
        </w:r>
      </w:hyperlink>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אם נפנה את פנינו מן העבר אל העתיד, יתברר לנו כי במקומות רבים בדברי חז"ל מפעמות התקוות להחזרתה של ירושלים אל מעמדה המפואר שמשכבר הימים.</w:t>
      </w:r>
    </w:p>
    <w:p w:rsidR="00C108D8" w:rsidRDefault="00C108D8" w:rsidP="00C108D8">
      <w:pPr>
        <w:bidi w:val="0"/>
        <w:spacing w:after="0" w:line="240" w:lineRule="auto"/>
        <w:rPr>
          <w:rFonts w:ascii="Arial" w:eastAsia="Times New Roman" w:hAnsi="Arial" w:cs="Arial"/>
        </w:rPr>
      </w:pPr>
    </w:p>
    <w:p w:rsidR="00C108D8" w:rsidRPr="00624ACA" w:rsidRDefault="00C108D8" w:rsidP="00C108D8">
      <w:pPr>
        <w:numPr>
          <w:ilvl w:val="0"/>
          <w:numId w:val="7"/>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לא בנינו את ירושלים? אין לה מעמד מפואר? (כולם עולים אליה לרגל)</w:t>
      </w:r>
    </w:p>
    <w:p w:rsidR="00C108D8" w:rsidRPr="00624ACA" w:rsidRDefault="00C108D8" w:rsidP="00C108D8">
      <w:pPr>
        <w:numPr>
          <w:ilvl w:val="0"/>
          <w:numId w:val="7"/>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האוירה בעיר מאד מיוחדת-מצד אחד יופי רב והרגשה של עולם אחר מעל הזמן ומצד שני, הרגשה כבדה וקשה של כובד ההיסטוריה וסכסוכי ההווה-מה השורש של שתי ההרגשות האלה ואיך מיישבים ביניהן?</w:t>
      </w:r>
    </w:p>
    <w:p w:rsidR="00C108D8" w:rsidRPr="00624ACA" w:rsidRDefault="00C108D8" w:rsidP="00C108D8">
      <w:pPr>
        <w:numPr>
          <w:ilvl w:val="0"/>
          <w:numId w:val="7"/>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היום אנחנו מטיילים בירושלים, נהנים מיופי הבניה העתיקה והמקומות המקודשים. אבל נראה שהציפיות שלנו מהעיר גוברות על מה שמתגלה לעינינו. מה ציפייתנו מהעיר בעצם?</w:t>
      </w:r>
    </w:p>
    <w:p w:rsidR="00C108D8" w:rsidRPr="009958D4" w:rsidRDefault="00C108D8" w:rsidP="00960A88">
      <w:pPr>
        <w:spacing w:before="100" w:after="120" w:line="240" w:lineRule="auto"/>
        <w:rPr>
          <w:rFonts w:ascii="Arial" w:eastAsia="Times New Roman" w:hAnsi="Arial" w:cs="Arial"/>
        </w:rPr>
      </w:pPr>
      <w:r w:rsidRPr="00960A88">
        <w:rPr>
          <w:rtl/>
        </w:rPr>
        <w:t xml:space="preserve">שערי </w:t>
      </w:r>
      <w:hyperlink r:id="rId22" w:history="1">
        <w:r w:rsidRPr="00960A88">
          <w:rPr>
            <w:rStyle w:val="Hyperlink"/>
            <w:rtl/>
          </w:rPr>
          <w:t>ירושלים</w:t>
        </w:r>
      </w:hyperlink>
      <w:r w:rsidRPr="00960A88">
        <w:rPr>
          <w:rtl/>
        </w:rPr>
        <w:t xml:space="preserve"> הם</w:t>
      </w:r>
      <w:r w:rsidRPr="009958D4">
        <w:rPr>
          <w:rFonts w:ascii="Arial" w:eastAsia="Times New Roman" w:hAnsi="Arial" w:cs="Arial"/>
          <w:shd w:val="clear" w:color="auto" w:fill="FFFFFF"/>
          <w:rtl/>
        </w:rPr>
        <w:t xml:space="preserve"> שערים הנמצאים ב</w:t>
      </w:r>
      <w:hyperlink r:id="rId23" w:history="1">
        <w:r w:rsidRPr="009958D4">
          <w:rPr>
            <w:rFonts w:ascii="Arial" w:eastAsia="Times New Roman" w:hAnsi="Arial" w:cs="Arial"/>
            <w:rtl/>
          </w:rPr>
          <w:t>חומת ירושלים</w:t>
        </w:r>
      </w:hyperlink>
      <w:r w:rsidRPr="009958D4">
        <w:rPr>
          <w:rFonts w:ascii="Arial" w:eastAsia="Times New Roman" w:hAnsi="Arial" w:cs="Arial"/>
          <w:shd w:val="clear" w:color="auto" w:fill="FFFFFF"/>
          <w:rtl/>
        </w:rPr>
        <w:t xml:space="preserve">. בחומה ישנם שבעה שערים פתוחים, ומספר שערים אטומים. לכל שער שם מיוחד. </w:t>
      </w:r>
      <w:hyperlink r:id="rId24" w:history="1">
        <w:r w:rsidRPr="009958D4">
          <w:rPr>
            <w:rFonts w:ascii="Arial" w:eastAsia="Times New Roman" w:hAnsi="Arial" w:cs="Arial"/>
            <w:rtl/>
          </w:rPr>
          <w:t>שער הרחמים</w:t>
        </w:r>
      </w:hyperlink>
      <w:r w:rsidRPr="009958D4">
        <w:rPr>
          <w:rFonts w:ascii="Arial" w:eastAsia="Times New Roman" w:hAnsi="Arial" w:cs="Arial"/>
          <w:shd w:val="clear" w:color="auto" w:fill="FFFFFF"/>
          <w:rtl/>
        </w:rPr>
        <w:t xml:space="preserve"> הוא המפורסם מבין השערים האטומים ולכן נהוג לומר שבחומת ירושלים שמונה שערים.</w:t>
      </w:r>
    </w:p>
    <w:p w:rsidR="00C108D8" w:rsidRPr="007804D2" w:rsidRDefault="00787C39" w:rsidP="00C108D8">
      <w:pPr>
        <w:spacing w:before="100" w:after="120" w:line="240" w:lineRule="auto"/>
        <w:rPr>
          <w:rFonts w:ascii="Arial" w:eastAsia="Times New Roman" w:hAnsi="Arial" w:cs="Arial"/>
          <w:color w:val="0070C0"/>
          <w:rtl/>
        </w:rPr>
      </w:pPr>
      <w:hyperlink r:id="rId25" w:history="1">
        <w:r w:rsidR="00C108D8" w:rsidRPr="007804D2">
          <w:rPr>
            <w:rFonts w:ascii="Arial" w:eastAsia="Times New Roman" w:hAnsi="Arial" w:cs="Arial"/>
            <w:color w:val="0070C0"/>
            <w:u w:val="single"/>
          </w:rPr>
          <w:t>http://he.wikipedia.org/wiki/%D7%A9%D7%A2%D7%A8%D7%99_%D7%99%D7%A8%D7%95%D7%A9%D7%9C%D7%99%D7%9D</w:t>
        </w:r>
      </w:hyperlink>
    </w:p>
    <w:p w:rsidR="00C108D8" w:rsidRPr="00624ACA" w:rsidRDefault="00C108D8" w:rsidP="007666C7">
      <w:pPr>
        <w:numPr>
          <w:ilvl w:val="0"/>
          <w:numId w:val="8"/>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מה מייצגים חומות ירושלים עבורנו כחברה?</w:t>
      </w:r>
    </w:p>
    <w:p w:rsidR="00C108D8" w:rsidRPr="00624ACA" w:rsidRDefault="007666C7" w:rsidP="00C108D8">
      <w:pPr>
        <w:numPr>
          <w:ilvl w:val="0"/>
          <w:numId w:val="8"/>
        </w:numPr>
        <w:spacing w:after="0" w:line="240" w:lineRule="auto"/>
        <w:textAlignment w:val="baseline"/>
        <w:rPr>
          <w:rFonts w:ascii="Arial" w:eastAsia="Times New Roman" w:hAnsi="Arial" w:cs="Arial"/>
          <w:b/>
          <w:bCs/>
          <w:sz w:val="24"/>
          <w:szCs w:val="24"/>
          <w:rtl/>
        </w:rPr>
      </w:pPr>
      <w:r>
        <w:rPr>
          <w:rFonts w:ascii="Arial" w:eastAsia="Times New Roman" w:hAnsi="Arial" w:cs="Arial"/>
          <w:b/>
          <w:bCs/>
          <w:sz w:val="24"/>
          <w:szCs w:val="24"/>
          <w:rtl/>
        </w:rPr>
        <w:t>מה מייצגים שערי ירושלים עבור</w:t>
      </w:r>
      <w:r w:rsidR="00C108D8" w:rsidRPr="00624ACA">
        <w:rPr>
          <w:rFonts w:ascii="Arial" w:eastAsia="Times New Roman" w:hAnsi="Arial" w:cs="Arial"/>
          <w:b/>
          <w:bCs/>
          <w:sz w:val="24"/>
          <w:szCs w:val="24"/>
          <w:rtl/>
        </w:rPr>
        <w:t>נו כחברה?</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before="100" w:after="120" w:line="240" w:lineRule="auto"/>
        <w:rPr>
          <w:rFonts w:ascii="Arial" w:eastAsia="Times New Roman" w:hAnsi="Arial" w:cs="Arial"/>
        </w:rPr>
      </w:pPr>
      <w:r w:rsidRPr="009958D4">
        <w:rPr>
          <w:rFonts w:ascii="Arial" w:eastAsia="Times New Roman" w:hAnsi="Arial" w:cs="Arial"/>
          <w:rtl/>
        </w:rPr>
        <w:t xml:space="preserve">כאשר עוסקים בחומות ירושלים, פותח הרב בן דוד, צריך להבין שלא מדובר רק בחומות רגילות שנועדו להגן על העיר מפני פולשים זרים, אלא בחומות שיש להן משמעות רוחנית רבה. </w:t>
      </w:r>
      <w:proofErr w:type="spellStart"/>
      <w:r w:rsidRPr="009958D4">
        <w:rPr>
          <w:rFonts w:ascii="Arial" w:eastAsia="Times New Roman" w:hAnsi="Arial" w:cs="Arial"/>
          <w:rtl/>
        </w:rPr>
        <w:t>חז</w:t>
      </w:r>
      <w:proofErr w:type="spellEnd"/>
      <w:r w:rsidRPr="009958D4">
        <w:rPr>
          <w:rFonts w:ascii="Arial" w:eastAsia="Times New Roman" w:hAnsi="Arial" w:cs="Arial"/>
          <w:rtl/>
        </w:rPr>
        <w:t xml:space="preserve">``ל הרבו לשבח את הסגולות של חומות ירושלים. כך, למשל, נאמר כל מי שנפגע מחוץ לחומה כיון שהתבונן בחומה היה מחלים, עוד נאמר שאין מסיקים כבשנים בירושלים כדי שהעשן לא ישחיר ויכער את החומה. ירושלים עצמה כונתה על שם חומותיה וכן נאמר שבאחרית הימים יעשה </w:t>
      </w:r>
      <w:proofErr w:type="spellStart"/>
      <w:r w:rsidRPr="009958D4">
        <w:rPr>
          <w:rFonts w:ascii="Arial" w:eastAsia="Times New Roman" w:hAnsi="Arial" w:cs="Arial"/>
          <w:rtl/>
        </w:rPr>
        <w:t>הקב``ה</w:t>
      </w:r>
      <w:proofErr w:type="spellEnd"/>
      <w:r w:rsidRPr="009958D4">
        <w:rPr>
          <w:rFonts w:ascii="Arial" w:eastAsia="Times New Roman" w:hAnsi="Arial" w:cs="Arial"/>
          <w:rtl/>
        </w:rPr>
        <w:t xml:space="preserve"> סעודה לצדיקים ויפרוש את עורו של לויתן על חומות ירושלים.</w:t>
      </w:r>
    </w:p>
    <w:p w:rsidR="00C108D8" w:rsidRPr="007804D2" w:rsidRDefault="00787C39" w:rsidP="00C108D8">
      <w:pPr>
        <w:spacing w:before="100" w:after="120" w:line="240" w:lineRule="auto"/>
        <w:rPr>
          <w:rFonts w:ascii="Arial" w:eastAsia="Times New Roman" w:hAnsi="Arial" w:cs="Arial"/>
          <w:color w:val="0070C0"/>
          <w:rtl/>
        </w:rPr>
      </w:pPr>
      <w:hyperlink r:id="rId26" w:history="1">
        <w:r w:rsidR="00C108D8" w:rsidRPr="007804D2">
          <w:rPr>
            <w:rFonts w:ascii="Arial" w:eastAsia="Times New Roman" w:hAnsi="Arial" w:cs="Arial"/>
            <w:color w:val="0070C0"/>
            <w:u w:val="single"/>
          </w:rPr>
          <w:t>http://shofar.tv/articles/print/4391</w:t>
        </w:r>
      </w:hyperlink>
    </w:p>
    <w:p w:rsidR="009958D4" w:rsidRPr="002D00DD" w:rsidRDefault="009958D4" w:rsidP="00C108D8">
      <w:pPr>
        <w:spacing w:after="0" w:line="240" w:lineRule="auto"/>
        <w:rPr>
          <w:rFonts w:ascii="Arial" w:eastAsia="Times New Roman" w:hAnsi="Arial" w:cs="Arial"/>
          <w:b/>
          <w:bCs/>
          <w:sz w:val="28"/>
          <w:szCs w:val="28"/>
        </w:rPr>
      </w:pPr>
      <w:r w:rsidRPr="002D00DD">
        <w:rPr>
          <w:rFonts w:ascii="Arial" w:eastAsia="Times New Roman" w:hAnsi="Arial" w:cs="Arial" w:hint="cs"/>
          <w:b/>
          <w:bCs/>
          <w:sz w:val="28"/>
          <w:szCs w:val="28"/>
          <w:rtl/>
        </w:rPr>
        <w:lastRenderedPageBreak/>
        <w:t>ירושלים והעולם</w:t>
      </w:r>
    </w:p>
    <w:p w:rsidR="002D00DD" w:rsidRDefault="002D00DD" w:rsidP="00C108D8">
      <w:pPr>
        <w:spacing w:after="0" w:line="240" w:lineRule="auto"/>
        <w:rPr>
          <w:rFonts w:ascii="Arial" w:eastAsia="Times New Roman" w:hAnsi="Arial" w:cs="Arial" w:hint="cs"/>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 xml:space="preserve">ירושלים נקראת גם טבורו של עולם- מרכז העולם </w:t>
      </w:r>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9"/>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הופך אותה למרכז העולם?</w:t>
      </w:r>
    </w:p>
    <w:p w:rsidR="007666C7" w:rsidRDefault="007666C7" w:rsidP="00C108D8">
      <w:pPr>
        <w:spacing w:after="0" w:line="240" w:lineRule="auto"/>
        <w:rPr>
          <w:rFonts w:ascii="Arial" w:eastAsia="Times New Roman" w:hAnsi="Arial" w:cs="Aria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 xml:space="preserve">ובדומה: "כשם שהטבור הזה נתון באמצע איש כך ארץ ישראל נתונה באמצע העולם... ארץ ישראל יושבת באמצעיתו של עולם וירושלים באמצעיתה של ארץ ישראל ובית המקדש באמצע ירושלים וההיכל באמצע בית המקדש והארון באמצע ההיכל ואבן השתיה לפני הארון שממנה </w:t>
      </w:r>
      <w:proofErr w:type="spellStart"/>
      <w:r w:rsidRPr="009958D4">
        <w:rPr>
          <w:rFonts w:ascii="Arial" w:eastAsia="Times New Roman" w:hAnsi="Arial" w:cs="Arial"/>
          <w:rtl/>
        </w:rPr>
        <w:t>נשתת</w:t>
      </w:r>
      <w:proofErr w:type="spellEnd"/>
      <w:r w:rsidRPr="009958D4">
        <w:rPr>
          <w:rFonts w:ascii="Arial" w:eastAsia="Times New Roman" w:hAnsi="Arial" w:cs="Arial"/>
          <w:rtl/>
        </w:rPr>
        <w:t xml:space="preserve"> העולם" (</w:t>
      </w:r>
      <w:proofErr w:type="spellStart"/>
      <w:r w:rsidRPr="005868B4">
        <w:rPr>
          <w:rFonts w:ascii="Arial" w:eastAsia="Times New Roman" w:hAnsi="Arial" w:cs="Arial"/>
          <w:rtl/>
        </w:rPr>
        <w:t>תנחומא</w:t>
      </w:r>
      <w:proofErr w:type="spellEnd"/>
      <w:r w:rsidRPr="005868B4">
        <w:rPr>
          <w:rFonts w:ascii="Arial" w:eastAsia="Times New Roman" w:hAnsi="Arial" w:cs="Arial"/>
          <w:rtl/>
        </w:rPr>
        <w:t xml:space="preserve"> קדושים י</w:t>
      </w:r>
      <w:r w:rsidRPr="009958D4">
        <w:rPr>
          <w:rFonts w:ascii="Arial" w:eastAsia="Times New Roman" w:hAnsi="Arial" w:cs="Arial"/>
          <w:rtl/>
        </w:rPr>
        <w:t>).</w:t>
      </w:r>
    </w:p>
    <w:p w:rsidR="00C108D8" w:rsidRPr="007804D2" w:rsidRDefault="00787C39" w:rsidP="00C108D8">
      <w:pPr>
        <w:spacing w:after="0" w:line="240" w:lineRule="auto"/>
        <w:rPr>
          <w:rFonts w:ascii="Arial" w:eastAsia="Times New Roman" w:hAnsi="Arial" w:cs="Arial"/>
          <w:color w:val="0070C0"/>
          <w:rtl/>
        </w:rPr>
      </w:pPr>
      <w:hyperlink r:id="rId27" w:history="1">
        <w:r w:rsidR="00C108D8" w:rsidRPr="007804D2">
          <w:rPr>
            <w:rFonts w:ascii="Arial" w:eastAsia="Times New Roman" w:hAnsi="Arial" w:cs="Arial"/>
            <w:color w:val="0070C0"/>
            <w:u w:val="single"/>
          </w:rPr>
          <w:t>http://www.education.gov.il/tochniyot_limudim/sifrut/asi14005.htm</w:t>
        </w:r>
      </w:hyperlink>
    </w:p>
    <w:p w:rsidR="00C108D8" w:rsidRPr="009958D4" w:rsidRDefault="00C108D8" w:rsidP="00C108D8">
      <w:pPr>
        <w:bidi w:val="0"/>
        <w:spacing w:after="0" w:line="240" w:lineRule="auto"/>
        <w:rPr>
          <w:rFonts w:ascii="Arial" w:eastAsia="Times New Roman" w:hAnsi="Arial" w:cs="Arial"/>
          <w:rtl/>
        </w:rPr>
      </w:pPr>
      <w:bookmarkStart w:id="0" w:name="_GoBack"/>
    </w:p>
    <w:bookmarkEnd w:id="0"/>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ירושלים היא עיר מקודשת לא רק ליהודים אלא גם לנוצרים ולמוסלמים וכנראה שאין אדם על פני כדור הארץ שלא מכיר את העיר הזאת ומבין שיש אליה יחס מיוחד.</w:t>
      </w:r>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0"/>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מייחד את העיר הזו, שכולם כל כך נמשכים אליה?</w:t>
      </w:r>
    </w:p>
    <w:p w:rsidR="00C108D8" w:rsidRPr="00624ACA" w:rsidRDefault="00C108D8" w:rsidP="00C108D8">
      <w:pPr>
        <w:bidi w:val="0"/>
        <w:spacing w:after="0" w:line="240" w:lineRule="auto"/>
        <w:rPr>
          <w:rFonts w:ascii="Arial" w:eastAsia="Times New Roman" w:hAnsi="Arial" w:cs="Arial"/>
          <w:sz w:val="24"/>
          <w:szCs w:val="24"/>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t>משום מרכזיותה בעולמם של המאמינים, ירושלים מלאה בתי כנסת, מסגדים, כנסיות ובתי תפילה שונים של עמים רבים. בעצם כולם כבר נמצאים בה אבל בנפרד. לא מוכנים לחלוק בה עם אחרים.</w:t>
      </w:r>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1"/>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 xml:space="preserve">למה כל אחד רוצה את ירושלים לעצמו? </w:t>
      </w:r>
    </w:p>
    <w:p w:rsidR="00C108D8" w:rsidRPr="009958D4" w:rsidRDefault="00C108D8" w:rsidP="00C108D8">
      <w:pPr>
        <w:numPr>
          <w:ilvl w:val="0"/>
          <w:numId w:val="11"/>
        </w:numPr>
        <w:spacing w:after="0" w:line="240" w:lineRule="auto"/>
        <w:textAlignment w:val="baseline"/>
        <w:rPr>
          <w:rFonts w:ascii="Arial" w:eastAsia="Times New Roman" w:hAnsi="Arial" w:cs="Arial"/>
          <w:b/>
          <w:bCs/>
          <w:rtl/>
        </w:rPr>
      </w:pPr>
      <w:r w:rsidRPr="00624ACA">
        <w:rPr>
          <w:rFonts w:ascii="Arial" w:eastAsia="Times New Roman" w:hAnsi="Arial" w:cs="Arial"/>
          <w:b/>
          <w:bCs/>
          <w:sz w:val="24"/>
          <w:szCs w:val="24"/>
          <w:rtl/>
        </w:rPr>
        <w:t>מה הדרך הנכונה לאחד את כל התרבויות, הדתות והעמים השונים בירושלים?</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jc w:val="both"/>
        <w:rPr>
          <w:rFonts w:ascii="Arial" w:eastAsia="Times New Roman" w:hAnsi="Arial" w:cs="Arial"/>
        </w:rPr>
      </w:pPr>
      <w:r w:rsidRPr="00960A88">
        <w:rPr>
          <w:rtl/>
        </w:rPr>
        <w:t>ירושלים לא תהיה עיר הבירה של ארץ ישראל בלבד, אלא של העולם כולו "משוש תבל", כפי שאמרו</w:t>
      </w:r>
      <w:r w:rsidRPr="009958D4">
        <w:rPr>
          <w:rFonts w:ascii="Arial" w:eastAsia="Times New Roman" w:hAnsi="Arial" w:cs="Arial"/>
          <w:shd w:val="clear" w:color="auto" w:fill="FFFFFF"/>
          <w:rtl/>
        </w:rPr>
        <w:t xml:space="preserve"> חז"ל</w:t>
      </w:r>
      <w:r w:rsidRPr="009958D4">
        <w:rPr>
          <w:rFonts w:ascii="Arial" w:eastAsia="Times New Roman" w:hAnsi="Arial" w:cs="Arial"/>
          <w:shd w:val="clear" w:color="auto" w:fill="FFFFFF"/>
          <w:vertAlign w:val="superscript"/>
          <w:rtl/>
        </w:rPr>
        <w:t>1</w:t>
      </w:r>
      <w:r w:rsidRPr="009958D4">
        <w:rPr>
          <w:rFonts w:ascii="Arial" w:eastAsia="Times New Roman" w:hAnsi="Arial" w:cs="Arial"/>
          <w:shd w:val="clear" w:color="auto" w:fill="FFFFFF"/>
          <w:rtl/>
        </w:rPr>
        <w:t xml:space="preserve"> : "אמר רבי יוחנן: עתידה ירושלים </w:t>
      </w:r>
      <w:proofErr w:type="spellStart"/>
      <w:r w:rsidRPr="009958D4">
        <w:rPr>
          <w:rFonts w:ascii="Arial" w:eastAsia="Times New Roman" w:hAnsi="Arial" w:cs="Arial"/>
          <w:shd w:val="clear" w:color="auto" w:fill="FFFFFF"/>
          <w:rtl/>
        </w:rPr>
        <w:t>להעשות</w:t>
      </w:r>
      <w:proofErr w:type="spellEnd"/>
      <w:r w:rsidRPr="009958D4">
        <w:rPr>
          <w:rFonts w:ascii="Arial" w:eastAsia="Times New Roman" w:hAnsi="Arial" w:cs="Arial"/>
          <w:shd w:val="clear" w:color="auto" w:fill="FFFFFF"/>
          <w:rtl/>
        </w:rPr>
        <w:t xml:space="preserve"> </w:t>
      </w:r>
      <w:proofErr w:type="spellStart"/>
      <w:r w:rsidRPr="009958D4">
        <w:rPr>
          <w:rFonts w:ascii="Arial" w:eastAsia="Times New Roman" w:hAnsi="Arial" w:cs="Arial"/>
          <w:shd w:val="clear" w:color="auto" w:fill="FFFFFF"/>
          <w:rtl/>
        </w:rPr>
        <w:t>מטרפולין</w:t>
      </w:r>
      <w:proofErr w:type="spellEnd"/>
      <w:r w:rsidRPr="009958D4">
        <w:rPr>
          <w:rFonts w:ascii="Arial" w:eastAsia="Times New Roman" w:hAnsi="Arial" w:cs="Arial"/>
          <w:shd w:val="clear" w:color="auto" w:fill="FFFFFF"/>
          <w:rtl/>
        </w:rPr>
        <w:t xml:space="preserve"> לכל המדינות".</w:t>
      </w:r>
    </w:p>
    <w:p w:rsidR="00C108D8" w:rsidRPr="009958D4" w:rsidRDefault="00C108D8" w:rsidP="00C108D8">
      <w:pPr>
        <w:spacing w:after="0" w:line="240" w:lineRule="auto"/>
        <w:jc w:val="both"/>
        <w:rPr>
          <w:rFonts w:ascii="Arial" w:eastAsia="Times New Roman" w:hAnsi="Arial" w:cs="Arial"/>
          <w:rtl/>
        </w:rPr>
      </w:pPr>
      <w:r w:rsidRPr="009958D4">
        <w:rPr>
          <w:rFonts w:ascii="Arial" w:eastAsia="Times New Roman" w:hAnsi="Arial" w:cs="Arial"/>
          <w:shd w:val="clear" w:color="auto" w:fill="FFFFFF"/>
          <w:rtl/>
        </w:rPr>
        <w:t xml:space="preserve">במקום אחר </w:t>
      </w:r>
      <w:r w:rsidRPr="009958D4">
        <w:rPr>
          <w:rFonts w:ascii="Arial" w:eastAsia="Times New Roman" w:hAnsi="Arial" w:cs="Arial"/>
          <w:shd w:val="clear" w:color="auto" w:fill="FFFFFF"/>
          <w:vertAlign w:val="superscript"/>
          <w:rtl/>
        </w:rPr>
        <w:t>2</w:t>
      </w:r>
      <w:r w:rsidRPr="009958D4">
        <w:rPr>
          <w:rFonts w:ascii="Arial" w:eastAsia="Times New Roman" w:hAnsi="Arial" w:cs="Arial"/>
          <w:shd w:val="clear" w:color="auto" w:fill="FFFFFF"/>
          <w:rtl/>
        </w:rPr>
        <w:t xml:space="preserve"> אמרו חז"ל: "עתידה ירושלים שיתקבצו בתוכה כל הגויים וכל הממלכות".</w:t>
      </w:r>
    </w:p>
    <w:p w:rsidR="00C108D8" w:rsidRPr="007804D2" w:rsidRDefault="00787C39" w:rsidP="00C108D8">
      <w:pPr>
        <w:spacing w:after="0" w:line="240" w:lineRule="auto"/>
        <w:rPr>
          <w:rFonts w:ascii="Arial" w:eastAsia="Times New Roman" w:hAnsi="Arial" w:cs="Arial"/>
          <w:color w:val="0070C0"/>
          <w:rtl/>
        </w:rPr>
      </w:pPr>
      <w:hyperlink r:id="rId28" w:history="1">
        <w:r w:rsidR="00C108D8" w:rsidRPr="007804D2">
          <w:rPr>
            <w:rFonts w:ascii="Arial" w:eastAsia="Times New Roman" w:hAnsi="Arial" w:cs="Arial"/>
            <w:color w:val="0070C0"/>
            <w:u w:val="single"/>
          </w:rPr>
          <w:t>http://www.aharit.com/C-09.html</w:t>
        </w:r>
      </w:hyperlink>
    </w:p>
    <w:p w:rsidR="009958D4" w:rsidRDefault="009958D4" w:rsidP="00C108D8">
      <w:pPr>
        <w:spacing w:after="0" w:line="240" w:lineRule="auto"/>
        <w:rPr>
          <w:rFonts w:ascii="Arial" w:eastAsia="Times New Roman" w:hAnsi="Arial" w:cs="Arial"/>
          <w:rtl/>
        </w:rPr>
      </w:pPr>
    </w:p>
    <w:p w:rsidR="007666C7" w:rsidRDefault="007666C7" w:rsidP="00C108D8">
      <w:pPr>
        <w:spacing w:after="0" w:line="240" w:lineRule="auto"/>
        <w:rPr>
          <w:rFonts w:ascii="Arial" w:eastAsia="Times New Roman" w:hAnsi="Arial" w:cs="Arial"/>
          <w:b/>
          <w:bCs/>
          <w:u w:val="single"/>
          <w:rtl/>
        </w:rPr>
      </w:pPr>
    </w:p>
    <w:p w:rsidR="009958D4" w:rsidRPr="002D00DD" w:rsidRDefault="009958D4" w:rsidP="00C108D8">
      <w:pPr>
        <w:spacing w:after="0" w:line="240" w:lineRule="auto"/>
        <w:rPr>
          <w:rFonts w:ascii="Arial" w:eastAsia="Times New Roman" w:hAnsi="Arial" w:cs="Arial"/>
          <w:b/>
          <w:bCs/>
          <w:sz w:val="28"/>
          <w:szCs w:val="28"/>
          <w:rtl/>
        </w:rPr>
      </w:pPr>
      <w:r w:rsidRPr="002D00DD">
        <w:rPr>
          <w:rFonts w:ascii="Arial" w:eastAsia="Times New Roman" w:hAnsi="Arial" w:cs="Arial" w:hint="cs"/>
          <w:b/>
          <w:bCs/>
          <w:sz w:val="28"/>
          <w:szCs w:val="28"/>
          <w:rtl/>
        </w:rPr>
        <w:t>בית המקדש</w:t>
      </w:r>
    </w:p>
    <w:p w:rsidR="002D00DD" w:rsidRDefault="002D00DD" w:rsidP="00C108D8">
      <w:pPr>
        <w:spacing w:after="0" w:line="240" w:lineRule="auto"/>
        <w:rPr>
          <w:rFonts w:ascii="Arial" w:eastAsia="Times New Roman" w:hAnsi="Arial" w:cs="Arial" w:hint="cs"/>
          <w:rtl/>
        </w:rPr>
      </w:pPr>
    </w:p>
    <w:p w:rsidR="00C108D8" w:rsidRDefault="00C108D8" w:rsidP="00C108D8">
      <w:pPr>
        <w:spacing w:after="0" w:line="240" w:lineRule="auto"/>
        <w:rPr>
          <w:rFonts w:ascii="Arial" w:eastAsia="Times New Roman" w:hAnsi="Arial" w:cs="Arial" w:hint="cs"/>
          <w:rtl/>
        </w:rPr>
      </w:pPr>
      <w:r w:rsidRPr="009958D4">
        <w:rPr>
          <w:rFonts w:ascii="Arial" w:eastAsia="Times New Roman" w:hAnsi="Arial" w:cs="Arial"/>
          <w:rtl/>
        </w:rPr>
        <w:t xml:space="preserve">בירושלים שכנו בית המקדש הראשון וגם השני. </w:t>
      </w:r>
      <w:r w:rsidRPr="009958D4">
        <w:rPr>
          <w:rFonts w:ascii="Arial" w:eastAsia="Times New Roman" w:hAnsi="Arial" w:cs="Arial"/>
          <w:shd w:val="clear" w:color="auto" w:fill="FFFFFF"/>
          <w:rtl/>
        </w:rPr>
        <w:t xml:space="preserve">בזמן </w:t>
      </w:r>
      <w:hyperlink r:id="rId29" w:history="1">
        <w:r w:rsidRPr="009958D4">
          <w:rPr>
            <w:rFonts w:ascii="Arial" w:eastAsia="Times New Roman" w:hAnsi="Arial" w:cs="Arial"/>
            <w:rtl/>
          </w:rPr>
          <w:t>נדודי בני ישראל במדבר</w:t>
        </w:r>
      </w:hyperlink>
      <w:r w:rsidRPr="009958D4">
        <w:rPr>
          <w:rFonts w:ascii="Arial" w:eastAsia="Times New Roman" w:hAnsi="Arial" w:cs="Arial"/>
          <w:shd w:val="clear" w:color="auto" w:fill="FFFFFF"/>
          <w:rtl/>
        </w:rPr>
        <w:t xml:space="preserve">, כשנה לאחר </w:t>
      </w:r>
      <w:hyperlink r:id="rId30" w:history="1">
        <w:r w:rsidRPr="009958D4">
          <w:rPr>
            <w:rFonts w:ascii="Arial" w:eastAsia="Times New Roman" w:hAnsi="Arial" w:cs="Arial"/>
            <w:rtl/>
          </w:rPr>
          <w:t>יציאת מצרים</w:t>
        </w:r>
      </w:hyperlink>
      <w:r w:rsidRPr="009958D4">
        <w:rPr>
          <w:rFonts w:ascii="Arial" w:eastAsia="Times New Roman" w:hAnsi="Arial" w:cs="Arial"/>
          <w:shd w:val="clear" w:color="auto" w:fill="FFFFFF"/>
          <w:rtl/>
        </w:rPr>
        <w:t xml:space="preserve">, הוקם </w:t>
      </w:r>
      <w:hyperlink r:id="rId31" w:history="1">
        <w:r w:rsidRPr="009958D4">
          <w:rPr>
            <w:rFonts w:ascii="Arial" w:eastAsia="Times New Roman" w:hAnsi="Arial" w:cs="Arial"/>
            <w:rtl/>
          </w:rPr>
          <w:t>המשכן</w:t>
        </w:r>
      </w:hyperlink>
      <w:r w:rsidRPr="009958D4">
        <w:rPr>
          <w:rFonts w:ascii="Arial" w:eastAsia="Times New Roman" w:hAnsi="Arial" w:cs="Arial"/>
          <w:shd w:val="clear" w:color="auto" w:fill="FFFFFF"/>
          <w:rtl/>
        </w:rPr>
        <w:t xml:space="preserve"> למרגלות </w:t>
      </w:r>
      <w:hyperlink r:id="rId32" w:history="1">
        <w:r w:rsidRPr="009958D4">
          <w:rPr>
            <w:rFonts w:ascii="Arial" w:eastAsia="Times New Roman" w:hAnsi="Arial" w:cs="Arial"/>
            <w:rtl/>
          </w:rPr>
          <w:t>הר סיני</w:t>
        </w:r>
      </w:hyperlink>
      <w:r w:rsidRPr="009958D4">
        <w:rPr>
          <w:rFonts w:ascii="Arial" w:eastAsia="Times New Roman" w:hAnsi="Arial" w:cs="Arial"/>
          <w:shd w:val="clear" w:color="auto" w:fill="FFFFFF"/>
          <w:rtl/>
        </w:rPr>
        <w:t>, כמקדש זמני, הניתן לפירוק והרכבה וניוד ממקום למקום‏</w:t>
      </w:r>
      <w:hyperlink r:id="rId33" w:anchor="cite_note-8" w:history="1">
        <w:r w:rsidRPr="009958D4">
          <w:rPr>
            <w:rFonts w:ascii="Arial" w:eastAsia="Times New Roman" w:hAnsi="Arial" w:cs="Arial"/>
            <w:vertAlign w:val="superscript"/>
            <w:rtl/>
          </w:rPr>
          <w:t>[8]</w:t>
        </w:r>
      </w:hyperlink>
      <w:r w:rsidRPr="009958D4">
        <w:rPr>
          <w:rFonts w:ascii="Arial" w:eastAsia="Times New Roman" w:hAnsi="Arial" w:cs="Arial"/>
          <w:shd w:val="clear" w:color="auto" w:fill="FFFFFF"/>
          <w:rtl/>
        </w:rPr>
        <w:t>. בני ישראל לקחו אותו עמם בכל מסעותיהם, עד הגיעם ל</w:t>
      </w:r>
      <w:hyperlink r:id="rId34" w:history="1">
        <w:r w:rsidRPr="009958D4">
          <w:rPr>
            <w:rFonts w:ascii="Arial" w:eastAsia="Times New Roman" w:hAnsi="Arial" w:cs="Arial"/>
            <w:rtl/>
          </w:rPr>
          <w:t>ארץ ישראל</w:t>
        </w:r>
      </w:hyperlink>
      <w:r w:rsidRPr="009958D4">
        <w:rPr>
          <w:rFonts w:ascii="Arial" w:eastAsia="Times New Roman" w:hAnsi="Arial" w:cs="Arial"/>
          <w:shd w:val="clear" w:color="auto" w:fill="FFFFFF"/>
          <w:rtl/>
        </w:rPr>
        <w:t xml:space="preserve">. בספר </w:t>
      </w:r>
      <w:hyperlink r:id="rId35" w:history="1">
        <w:r w:rsidRPr="009958D4">
          <w:rPr>
            <w:rFonts w:ascii="Arial" w:eastAsia="Times New Roman" w:hAnsi="Arial" w:cs="Arial"/>
            <w:rtl/>
          </w:rPr>
          <w:t>דברים</w:t>
        </w:r>
      </w:hyperlink>
      <w:r w:rsidRPr="009958D4">
        <w:rPr>
          <w:rFonts w:ascii="Arial" w:eastAsia="Times New Roman" w:hAnsi="Arial" w:cs="Arial"/>
          <w:shd w:val="clear" w:color="auto" w:fill="FFFFFF"/>
          <w:rtl/>
        </w:rPr>
        <w:t>, לקראת הכניסה לארץ והתיישבות בני ישראל במרחביה, ישנה הדגשה על ריכוז הפולחן במקום אחד - "בַּמָּקוֹם אֲשֶׁר-יִבְחַר ה'"</w:t>
      </w:r>
      <w:hyperlink r:id="rId36" w:anchor="cite_note-9" w:history="1">
        <w:r w:rsidRPr="009958D4">
          <w:rPr>
            <w:rFonts w:ascii="Arial" w:eastAsia="Times New Roman" w:hAnsi="Arial" w:cs="Arial"/>
            <w:vertAlign w:val="superscript"/>
            <w:rtl/>
          </w:rPr>
          <w:t>[9]</w:t>
        </w:r>
      </w:hyperlink>
      <w:r w:rsidRPr="009958D4">
        <w:rPr>
          <w:rFonts w:ascii="Arial" w:eastAsia="Times New Roman" w:hAnsi="Arial" w:cs="Arial"/>
          <w:shd w:val="clear" w:color="auto" w:fill="FFFFFF"/>
          <w:rtl/>
        </w:rPr>
        <w:t>. לאחר הכניסה לארץ ו</w:t>
      </w:r>
      <w:hyperlink r:id="rId37" w:history="1">
        <w:r w:rsidRPr="009958D4">
          <w:rPr>
            <w:rFonts w:ascii="Arial" w:eastAsia="Times New Roman" w:hAnsi="Arial" w:cs="Arial"/>
            <w:rtl/>
          </w:rPr>
          <w:t>ההתנחלות</w:t>
        </w:r>
      </w:hyperlink>
      <w:r w:rsidRPr="009958D4">
        <w:rPr>
          <w:rFonts w:ascii="Arial" w:eastAsia="Times New Roman" w:hAnsi="Arial" w:cs="Arial"/>
          <w:shd w:val="clear" w:color="auto" w:fill="FFFFFF"/>
          <w:rtl/>
        </w:rPr>
        <w:t xml:space="preserve"> בה, קבעו בני ישראל את המשכן ב</w:t>
      </w:r>
      <w:hyperlink r:id="rId38" w:history="1">
        <w:r w:rsidRPr="009958D4">
          <w:rPr>
            <w:rFonts w:ascii="Arial" w:eastAsia="Times New Roman" w:hAnsi="Arial" w:cs="Arial"/>
            <w:rtl/>
          </w:rPr>
          <w:t>שילה</w:t>
        </w:r>
      </w:hyperlink>
      <w:r w:rsidRPr="009958D4">
        <w:rPr>
          <w:rFonts w:ascii="Arial" w:eastAsia="Times New Roman" w:hAnsi="Arial" w:cs="Arial"/>
          <w:shd w:val="clear" w:color="auto" w:fill="FFFFFF"/>
          <w:rtl/>
        </w:rPr>
        <w:t>‏</w:t>
      </w:r>
      <w:hyperlink r:id="rId39" w:anchor="cite_note-10" w:history="1">
        <w:r w:rsidRPr="009958D4">
          <w:rPr>
            <w:rFonts w:ascii="Arial" w:eastAsia="Times New Roman" w:hAnsi="Arial" w:cs="Arial"/>
            <w:vertAlign w:val="superscript"/>
            <w:rtl/>
          </w:rPr>
          <w:t>[10]</w:t>
        </w:r>
      </w:hyperlink>
      <w:r w:rsidRPr="009958D4">
        <w:rPr>
          <w:rFonts w:ascii="Arial" w:eastAsia="Times New Roman" w:hAnsi="Arial" w:cs="Arial"/>
          <w:shd w:val="clear" w:color="auto" w:fill="FFFFFF"/>
          <w:rtl/>
        </w:rPr>
        <w:t>. רק ארבע מאות ושמונים שנה לאחר יציאת מצרים, הוקם מקדש הקבע ב</w:t>
      </w:r>
      <w:hyperlink r:id="rId40" w:history="1">
        <w:r w:rsidRPr="009958D4">
          <w:rPr>
            <w:rFonts w:ascii="Arial" w:eastAsia="Times New Roman" w:hAnsi="Arial" w:cs="Arial"/>
            <w:rtl/>
          </w:rPr>
          <w:t>ירושלים</w:t>
        </w:r>
      </w:hyperlink>
      <w:r w:rsidRPr="009958D4">
        <w:rPr>
          <w:rFonts w:ascii="Arial" w:eastAsia="Times New Roman" w:hAnsi="Arial" w:cs="Arial"/>
          <w:shd w:val="clear" w:color="auto" w:fill="FFFFFF"/>
          <w:rtl/>
        </w:rPr>
        <w:t>‏</w:t>
      </w:r>
      <w:hyperlink r:id="rId41" w:anchor="cite_note-11" w:history="1">
        <w:r w:rsidRPr="009958D4">
          <w:rPr>
            <w:rFonts w:ascii="Arial" w:eastAsia="Times New Roman" w:hAnsi="Arial" w:cs="Arial"/>
            <w:vertAlign w:val="superscript"/>
            <w:rtl/>
          </w:rPr>
          <w:t>[</w:t>
        </w:r>
        <w:r w:rsidRPr="009958D4">
          <w:rPr>
            <w:rFonts w:ascii="Arial" w:eastAsia="Times New Roman" w:hAnsi="Arial" w:cs="Arial"/>
            <w:vertAlign w:val="superscript"/>
            <w:rtl/>
          </w:rPr>
          <w:t>1</w:t>
        </w:r>
        <w:r w:rsidRPr="009958D4">
          <w:rPr>
            <w:rFonts w:ascii="Arial" w:eastAsia="Times New Roman" w:hAnsi="Arial" w:cs="Arial"/>
            <w:vertAlign w:val="superscript"/>
            <w:rtl/>
          </w:rPr>
          <w:t>1]</w:t>
        </w:r>
      </w:hyperlink>
      <w:r w:rsidRPr="009958D4">
        <w:rPr>
          <w:rFonts w:ascii="Arial" w:eastAsia="Times New Roman" w:hAnsi="Arial" w:cs="Arial"/>
          <w:shd w:val="clear" w:color="auto" w:fill="FFFFFF"/>
          <w:rtl/>
        </w:rPr>
        <w:t>.</w:t>
      </w:r>
    </w:p>
    <w:p w:rsidR="00960A88" w:rsidRPr="00960A88" w:rsidRDefault="00960A88" w:rsidP="00C108D8">
      <w:pPr>
        <w:spacing w:after="0" w:line="240" w:lineRule="auto"/>
        <w:rPr>
          <w:rFonts w:ascii="Arial" w:eastAsia="Times New Roman" w:hAnsi="Arial" w:cs="Arial"/>
          <w:rtl/>
        </w:rPr>
      </w:pPr>
      <w:hyperlink r:id="rId42" w:anchor="cite_note-11" w:history="1">
        <w:r>
          <w:rPr>
            <w:rStyle w:val="Hyperlink"/>
          </w:rPr>
          <w:t>http://he.wikipedia.org/wiki/%D7%91%D7%99%D7%AA_%D7%94%D7%9E%D7%A7%D7%93%D7%A9#cite_note-11</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2"/>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חשיבות הקמת בית המקדש בירושלים דווקא?</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rtl/>
        </w:rPr>
        <w:t xml:space="preserve">על פי המדרש "מדד הקב"ה את כל העיירות ולא מצא עיר שיבנה בו בית המקדש אלא ירושלים" (ויקרא רבה </w:t>
      </w:r>
      <w:proofErr w:type="spellStart"/>
      <w:r w:rsidRPr="009958D4">
        <w:rPr>
          <w:rFonts w:ascii="Arial" w:eastAsia="Times New Roman" w:hAnsi="Arial" w:cs="Arial"/>
          <w:rtl/>
        </w:rPr>
        <w:t>יג</w:t>
      </w:r>
      <w:proofErr w:type="spellEnd"/>
      <w:r w:rsidRPr="009958D4">
        <w:rPr>
          <w:rFonts w:ascii="Arial" w:eastAsia="Times New Roman" w:hAnsi="Arial" w:cs="Arial"/>
          <w:rtl/>
        </w:rPr>
        <w:t>, ב).</w:t>
      </w:r>
    </w:p>
    <w:p w:rsidR="00C108D8" w:rsidRPr="007804D2" w:rsidRDefault="00787C39" w:rsidP="00C108D8">
      <w:pPr>
        <w:spacing w:after="0" w:line="240" w:lineRule="auto"/>
        <w:rPr>
          <w:rFonts w:ascii="Arial" w:eastAsia="Times New Roman" w:hAnsi="Arial" w:cs="Arial"/>
          <w:color w:val="0070C0"/>
          <w:rtl/>
        </w:rPr>
      </w:pPr>
      <w:hyperlink r:id="rId43" w:history="1">
        <w:r w:rsidR="00C108D8" w:rsidRPr="007804D2">
          <w:rPr>
            <w:rFonts w:ascii="Arial" w:eastAsia="Times New Roman" w:hAnsi="Arial" w:cs="Arial"/>
            <w:color w:val="0070C0"/>
            <w:u w:val="single"/>
          </w:rPr>
          <w:t>http://www.education.gov.il/tochniyot_limudim/sifrut/asi14005.htm</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3"/>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מהווה בית המקדש עבור עם ישראל? מה הוא מסמל במערכת הקשרים בינינו? נראה שיש התאמה בין חורבן הבית לפיזורו של העם</w:t>
      </w:r>
    </w:p>
    <w:p w:rsidR="00C108D8" w:rsidRPr="009958D4" w:rsidRDefault="00C108D8" w:rsidP="00C108D8">
      <w:pPr>
        <w:bidi w:val="0"/>
        <w:spacing w:after="0" w:line="240" w:lineRule="auto"/>
        <w:rPr>
          <w:rFonts w:ascii="Arial" w:eastAsia="Times New Roman" w:hAnsi="Arial" w:cs="Arial"/>
          <w:rtl/>
        </w:rPr>
      </w:pPr>
    </w:p>
    <w:p w:rsidR="00C108D8" w:rsidRPr="00960A88" w:rsidRDefault="00C108D8" w:rsidP="00960A88">
      <w:r w:rsidRPr="009958D4">
        <w:rPr>
          <w:u w:val="single"/>
          <w:rtl/>
        </w:rPr>
        <w:t>מקומו של בית המקדש/ אגדה ערבית</w:t>
      </w:r>
      <w:r w:rsidRPr="00960A88">
        <w:rPr>
          <w:rtl/>
        </w:rPr>
        <w:t>- האגדה על מקומו של בית המקדש היא סיפור על אחווה וחברות בין אחים</w:t>
      </w:r>
    </w:p>
    <w:p w:rsidR="00582113" w:rsidRDefault="00C108D8" w:rsidP="00960A88">
      <w:pPr>
        <w:rPr>
          <w:rtl/>
        </w:rPr>
      </w:pPr>
      <w:r w:rsidRPr="00960A88">
        <w:rPr>
          <w:rtl/>
        </w:rPr>
        <w:lastRenderedPageBreak/>
        <w:t>במקום אשר נבנה שם בית- המקדש, היה פעם</w:t>
      </w:r>
      <w:r w:rsidRPr="009958D4">
        <w:rPr>
          <w:rtl/>
        </w:rPr>
        <w:t xml:space="preserve"> שדה של שני אחים.האחד היה נשוי ואב לבנים, והשני – לא היו לו אישה או בנים.</w:t>
      </w:r>
      <w:r w:rsidR="007666C7">
        <w:rPr>
          <w:rFonts w:hint="cs"/>
          <w:rtl/>
        </w:rPr>
        <w:t xml:space="preserve">  </w:t>
      </w:r>
      <w:r w:rsidRPr="009958D4">
        <w:rPr>
          <w:rtl/>
        </w:rPr>
        <w:t>כל אח גר בבית משלו, אבל את השדה עבדו יחדיו, והתחלקו ביניהם בתבואה. לילה אחד בימי קציר- חיטים חשב האח הר</w:t>
      </w:r>
      <w:r w:rsidR="007666C7">
        <w:rPr>
          <w:rFonts w:hint="cs"/>
          <w:rtl/>
        </w:rPr>
        <w:t>ו</w:t>
      </w:r>
      <w:r w:rsidRPr="009958D4">
        <w:rPr>
          <w:rtl/>
        </w:rPr>
        <w:t>וק: " למה לי חלק שווה לחלקו של אחי? לאחי יש משפחה לפרנס, ואני לבדי".קם בעוד לילה והלך בסתר אל השדה, לקח מערמתו והוסיף לערמת אחיו.גם אחיו הנשוי חשב בלילה ההוא: " למה לי חלק שווה לחלקו של אחי? לי בנים שיגדלו ויעזרו לאבא הזקן שלהם. אחי לבדו, אני אתן לו משלי".יצא האח הנשוי בסתר הלילה לשדה, לקח חלק גדול מערמתו והלך לקראת הערמה של אחיו...</w:t>
      </w:r>
      <w:r w:rsidR="007666C7">
        <w:rPr>
          <w:rFonts w:hint="cs"/>
          <w:rtl/>
        </w:rPr>
        <w:t xml:space="preserve">    </w:t>
      </w:r>
      <w:r w:rsidRPr="009958D4">
        <w:rPr>
          <w:rtl/>
        </w:rPr>
        <w:t>שם באמצע השדה נפגשו שני האחים.</w:t>
      </w:r>
    </w:p>
    <w:p w:rsidR="00C108D8" w:rsidRPr="009958D4" w:rsidRDefault="00C108D8" w:rsidP="00582113">
      <w:pPr>
        <w:spacing w:after="0" w:line="240" w:lineRule="auto"/>
        <w:rPr>
          <w:rFonts w:ascii="Arial" w:eastAsia="Times New Roman" w:hAnsi="Arial" w:cs="Arial"/>
          <w:rtl/>
        </w:rPr>
      </w:pPr>
      <w:r w:rsidRPr="009958D4">
        <w:rPr>
          <w:rFonts w:ascii="Arial" w:eastAsia="Times New Roman" w:hAnsi="Arial" w:cs="Arial"/>
          <w:rtl/>
        </w:rPr>
        <w:t>כל אחד הבין מה היה בליבו של אחי</w:t>
      </w:r>
      <w:r w:rsidR="007666C7">
        <w:rPr>
          <w:rFonts w:ascii="Arial" w:eastAsia="Times New Roman" w:hAnsi="Arial" w:cs="Arial" w:hint="cs"/>
          <w:rtl/>
        </w:rPr>
        <w:t>ו</w:t>
      </w:r>
      <w:r w:rsidRPr="009958D4">
        <w:rPr>
          <w:rFonts w:ascii="Arial" w:eastAsia="Times New Roman" w:hAnsi="Arial" w:cs="Arial"/>
          <w:rtl/>
        </w:rPr>
        <w:t>. התחבקו האחים ונשקו איש את רעהו.במקום זה , שבו גילו שני האחים אהבה אמיתית, בחר ה' להקים את</w:t>
      </w:r>
      <w:r w:rsidR="00582113">
        <w:rPr>
          <w:rFonts w:ascii="Arial" w:eastAsia="Times New Roman" w:hAnsi="Arial" w:cs="Arial" w:hint="cs"/>
          <w:rtl/>
        </w:rPr>
        <w:t xml:space="preserve"> בית המקדש </w:t>
      </w:r>
      <w:r w:rsidRPr="009958D4">
        <w:rPr>
          <w:rFonts w:ascii="Arial" w:eastAsia="Times New Roman" w:hAnsi="Arial" w:cs="Arial"/>
          <w:rtl/>
        </w:rPr>
        <w:t>.</w:t>
      </w:r>
      <w:hyperlink r:id="rId44" w:history="1">
        <w:r w:rsidRPr="007804D2">
          <w:rPr>
            <w:rFonts w:ascii="Arial" w:eastAsia="Times New Roman" w:hAnsi="Arial" w:cs="Arial"/>
            <w:color w:val="0070C0"/>
            <w:u w:val="single"/>
          </w:rPr>
          <w:t>http://www.hasifria.org.il/ramla/heb/libbooks/libbook/?Id=2345328</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4"/>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האם תוכל לתאר עבורנו את מערכת הקשר שהיתה בין עם ישראל בימי בית המקדש?</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"מיום שחרב בית המקדש</w:t>
      </w:r>
      <w:r w:rsidRPr="009958D4">
        <w:rPr>
          <w:rFonts w:ascii="Arial" w:eastAsia="Times New Roman" w:hAnsi="Arial" w:cs="Arial"/>
          <w:shd w:val="clear" w:color="auto" w:fill="FFFF00"/>
          <w:rtl/>
        </w:rPr>
        <w:t xml:space="preserve">, מעת אשר נוטל כבוד מבית חיינו, וכנסת ישראל נדדה מארצה, נתפזרה בין הגויים, </w:t>
      </w:r>
      <w:proofErr w:type="spellStart"/>
      <w:r w:rsidRPr="009958D4">
        <w:rPr>
          <w:rFonts w:ascii="Arial" w:eastAsia="Times New Roman" w:hAnsi="Arial" w:cs="Arial"/>
          <w:shd w:val="clear" w:color="auto" w:fill="FFFF00"/>
          <w:rtl/>
        </w:rPr>
        <w:t>נתפרדה</w:t>
      </w:r>
      <w:proofErr w:type="spellEnd"/>
      <w:r w:rsidRPr="009958D4">
        <w:rPr>
          <w:rFonts w:ascii="Arial" w:eastAsia="Times New Roman" w:hAnsi="Arial" w:cs="Arial"/>
          <w:shd w:val="clear" w:color="auto" w:fill="FFFF00"/>
          <w:rtl/>
        </w:rPr>
        <w:t xml:space="preserve"> </w:t>
      </w:r>
      <w:proofErr w:type="spellStart"/>
      <w:r w:rsidRPr="009958D4">
        <w:rPr>
          <w:rFonts w:ascii="Arial" w:eastAsia="Times New Roman" w:hAnsi="Arial" w:cs="Arial"/>
          <w:shd w:val="clear" w:color="auto" w:fill="FFFF00"/>
          <w:rtl/>
        </w:rPr>
        <w:t>ונתרוססה</w:t>
      </w:r>
      <w:proofErr w:type="spellEnd"/>
      <w:r w:rsidRPr="009958D4">
        <w:rPr>
          <w:rFonts w:ascii="Arial" w:eastAsia="Times New Roman" w:hAnsi="Arial" w:cs="Arial"/>
          <w:shd w:val="clear" w:color="auto" w:fill="FFFFFF"/>
          <w:rtl/>
        </w:rPr>
        <w:t xml:space="preserve">, והחטיבה </w:t>
      </w:r>
      <w:proofErr w:type="spellStart"/>
      <w:r w:rsidRPr="009958D4">
        <w:rPr>
          <w:rFonts w:ascii="Arial" w:eastAsia="Times New Roman" w:hAnsi="Arial" w:cs="Arial"/>
          <w:shd w:val="clear" w:color="auto" w:fill="FFFFFF"/>
          <w:rtl/>
        </w:rPr>
        <w:t>האלהית</w:t>
      </w:r>
      <w:proofErr w:type="spellEnd"/>
      <w:r w:rsidRPr="009958D4">
        <w:rPr>
          <w:rFonts w:ascii="Arial" w:eastAsia="Times New Roman" w:hAnsi="Arial" w:cs="Arial"/>
          <w:shd w:val="clear" w:color="auto" w:fill="FFFFFF"/>
          <w:rtl/>
        </w:rPr>
        <w:t xml:space="preserve"> בחיי האדם והעולם לא תעשה את המשך פעולותיה, נשמת העולם כהה, אורה כוסה בערפלים, אלביש שמים קדרות ושק אשים כסותם. יש חדוה בעולם, יש אושר בעולם, יש תקוה בעולם, יש התפתחות בעולם, ישנם תיקונים מדיניים ותיקונים חברותיים, כל אלה הם שמחות חיצוניות, משמחות הן לאותם שאינם חודרים לסוד ההויה ורזיה, גם אלה השמחות שמחות הן, אבל מבחוץ הן עומדות." (שמונה קבצים, קובץ ו ר"י).</w:t>
      </w:r>
    </w:p>
    <w:p w:rsidR="00C108D8" w:rsidRPr="007804D2" w:rsidRDefault="00787C39" w:rsidP="00C108D8">
      <w:pPr>
        <w:spacing w:after="0" w:line="240" w:lineRule="auto"/>
        <w:rPr>
          <w:rFonts w:ascii="Arial" w:eastAsia="Times New Roman" w:hAnsi="Arial" w:cs="Arial"/>
          <w:color w:val="0070C0"/>
          <w:rtl/>
        </w:rPr>
      </w:pPr>
      <w:hyperlink r:id="rId45" w:anchor=".D7.94.D7.9E.D7.A7.D7.93.D7.A9_.D7.91.D7.9E.D7.97.D7.A9.D7.91.D7.AA_.D7.99.D7.A9.D7.A8.D7.90.D7.9C" w:history="1">
        <w:r w:rsidR="00C108D8" w:rsidRPr="007804D2">
          <w:rPr>
            <w:rFonts w:ascii="Arial" w:eastAsia="Times New Roman" w:hAnsi="Arial" w:cs="Arial"/>
            <w:color w:val="0070C0"/>
            <w:u w:val="single"/>
          </w:rPr>
          <w:t>http://he.wikipedia.org/wiki/%D7%91%D7%99%D7%AA_%D7%94%D7%9E%D7%A7%D7%93%D7%A9#.D7.94.D7.9E.D7.A7.D7.93.D7.A9_.D7.91.D7.9E.D7.97.D7.A9.D7.91.D7.AA_.D7.99.D7.A9.D7.A8.D7.90.D7.9C</w:t>
        </w:r>
      </w:hyperlink>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על פי ה</w:t>
      </w:r>
      <w:hyperlink r:id="rId46" w:history="1">
        <w:r w:rsidRPr="009958D4">
          <w:rPr>
            <w:rFonts w:ascii="Arial" w:eastAsia="Times New Roman" w:hAnsi="Arial" w:cs="Arial"/>
            <w:rtl/>
          </w:rPr>
          <w:t>תורה</w:t>
        </w:r>
      </w:hyperlink>
      <w:r w:rsidRPr="009958D4">
        <w:rPr>
          <w:rFonts w:ascii="Arial" w:eastAsia="Times New Roman" w:hAnsi="Arial" w:cs="Arial"/>
          <w:shd w:val="clear" w:color="auto" w:fill="FFFFFF"/>
          <w:rtl/>
        </w:rPr>
        <w:t xml:space="preserve">, </w:t>
      </w:r>
      <w:hyperlink r:id="rId47" w:history="1">
        <w:r w:rsidRPr="009958D4">
          <w:rPr>
            <w:rFonts w:ascii="Arial" w:eastAsia="Times New Roman" w:hAnsi="Arial" w:cs="Arial"/>
            <w:rtl/>
          </w:rPr>
          <w:t>משה רבנו</w:t>
        </w:r>
      </w:hyperlink>
      <w:r w:rsidRPr="009958D4">
        <w:rPr>
          <w:rFonts w:ascii="Arial" w:eastAsia="Times New Roman" w:hAnsi="Arial" w:cs="Arial"/>
          <w:shd w:val="clear" w:color="auto" w:fill="FFFFFF"/>
          <w:rtl/>
        </w:rPr>
        <w:t xml:space="preserve"> נצטווה ב</w:t>
      </w:r>
      <w:hyperlink r:id="rId48" w:history="1">
        <w:r w:rsidRPr="009958D4">
          <w:rPr>
            <w:rFonts w:ascii="Arial" w:eastAsia="Times New Roman" w:hAnsi="Arial" w:cs="Arial"/>
            <w:rtl/>
          </w:rPr>
          <w:t>הר סיני</w:t>
        </w:r>
      </w:hyperlink>
      <w:r w:rsidRPr="009958D4">
        <w:rPr>
          <w:rFonts w:ascii="Arial" w:eastAsia="Times New Roman" w:hAnsi="Arial" w:cs="Arial"/>
          <w:shd w:val="clear" w:color="auto" w:fill="FFFFFF"/>
          <w:rtl/>
        </w:rPr>
        <w:t xml:space="preserve"> - "ועשו לי מקדש ושכנתי </w:t>
      </w:r>
      <w:r w:rsidRPr="009958D4">
        <w:rPr>
          <w:rFonts w:ascii="Arial" w:eastAsia="Times New Roman" w:hAnsi="Arial" w:cs="Arial"/>
          <w:shd w:val="clear" w:color="auto" w:fill="FFFF00"/>
          <w:rtl/>
        </w:rPr>
        <w:t>בתוכם</w:t>
      </w:r>
      <w:r w:rsidRPr="009958D4">
        <w:rPr>
          <w:rFonts w:ascii="Arial" w:eastAsia="Times New Roman" w:hAnsi="Arial" w:cs="Arial"/>
          <w:shd w:val="clear" w:color="auto" w:fill="FFFFFF"/>
          <w:rtl/>
        </w:rPr>
        <w:t>"‏</w:t>
      </w:r>
      <w:hyperlink r:id="rId49" w:anchor="cite_note-5" w:history="1">
        <w:r w:rsidRPr="009958D4">
          <w:rPr>
            <w:rFonts w:ascii="Arial" w:eastAsia="Times New Roman" w:hAnsi="Arial" w:cs="Arial"/>
            <w:vertAlign w:val="superscript"/>
            <w:rtl/>
          </w:rPr>
          <w:t>[5]</w:t>
        </w:r>
      </w:hyperlink>
      <w:r w:rsidRPr="009958D4">
        <w:rPr>
          <w:rFonts w:ascii="Arial" w:eastAsia="Times New Roman" w:hAnsi="Arial" w:cs="Arial"/>
          <w:shd w:val="clear" w:color="auto" w:fill="FFFFFF"/>
          <w:rtl/>
        </w:rPr>
        <w:t>. ההדגשה "בתוכם" (ולא "בתוכו") מבטאת את הרעיון (המנוגד לתפיסה ה</w:t>
      </w:r>
      <w:hyperlink r:id="rId50" w:history="1">
        <w:r w:rsidRPr="009958D4">
          <w:rPr>
            <w:rFonts w:ascii="Arial" w:eastAsia="Times New Roman" w:hAnsi="Arial" w:cs="Arial"/>
            <w:rtl/>
          </w:rPr>
          <w:t>אלילית</w:t>
        </w:r>
      </w:hyperlink>
      <w:r w:rsidR="00582113">
        <w:t xml:space="preserve"> </w:t>
      </w:r>
      <w:r w:rsidRPr="009958D4">
        <w:rPr>
          <w:rFonts w:ascii="Arial" w:eastAsia="Times New Roman" w:hAnsi="Arial" w:cs="Arial"/>
          <w:shd w:val="clear" w:color="auto" w:fill="FFFFFF"/>
          <w:rtl/>
        </w:rPr>
        <w:t>המקובלת בזמן הקדום), שהאל אינו שוכן באופן פיזי במקדש, אלא המקדש מבטא את הקשר של האל לעם ישראל והשגחתו המיוחדת עליהם</w:t>
      </w:r>
      <w:hyperlink r:id="rId51" w:anchor="cite_note-6" w:history="1">
        <w:r w:rsidRPr="009958D4">
          <w:rPr>
            <w:rFonts w:ascii="Arial" w:eastAsia="Times New Roman" w:hAnsi="Arial" w:cs="Arial"/>
            <w:vertAlign w:val="superscript"/>
            <w:rtl/>
          </w:rPr>
          <w:t>[6]</w:t>
        </w:r>
      </w:hyperlink>
      <w:r w:rsidRPr="009958D4">
        <w:rPr>
          <w:rFonts w:ascii="Arial" w:eastAsia="Times New Roman" w:hAnsi="Arial" w:cs="Arial"/>
          <w:shd w:val="clear" w:color="auto" w:fill="FFFFFF"/>
          <w:rtl/>
        </w:rPr>
        <w:t xml:space="preserve">, וכדברי </w:t>
      </w:r>
      <w:hyperlink r:id="rId52" w:history="1">
        <w:r w:rsidRPr="009958D4">
          <w:rPr>
            <w:rFonts w:ascii="Arial" w:eastAsia="Times New Roman" w:hAnsi="Arial" w:cs="Arial"/>
            <w:rtl/>
          </w:rPr>
          <w:t>שלמה המלך</w:t>
        </w:r>
      </w:hyperlink>
      <w:r w:rsidRPr="009958D4">
        <w:rPr>
          <w:rFonts w:ascii="Arial" w:eastAsia="Times New Roman" w:hAnsi="Arial" w:cs="Arial"/>
          <w:shd w:val="clear" w:color="auto" w:fill="FFFFFF"/>
          <w:rtl/>
        </w:rPr>
        <w:t xml:space="preserve"> בתפילתו: "הִנֵּה הַשָּׁמַיִם וּשְׁמֵי הַשָּׁמַיִם, לֹא יְכַלְכְּלוּךָ--אַף, כִּי-הַבַּיִת הַזֶּה אֲשֶׁר בָּנִיתִי.‏</w:t>
      </w:r>
      <w:hyperlink r:id="rId53" w:anchor="cite_note-7" w:history="1">
        <w:r w:rsidRPr="009958D4">
          <w:rPr>
            <w:rFonts w:ascii="Arial" w:eastAsia="Times New Roman" w:hAnsi="Arial" w:cs="Arial"/>
            <w:vertAlign w:val="superscript"/>
            <w:rtl/>
          </w:rPr>
          <w:t>[7]</w:t>
        </w:r>
      </w:hyperlink>
      <w:r w:rsidRPr="009958D4">
        <w:rPr>
          <w:rFonts w:ascii="Arial" w:eastAsia="Times New Roman" w:hAnsi="Arial" w:cs="Arial"/>
          <w:shd w:val="clear" w:color="auto" w:fill="FFFFFF"/>
          <w:rtl/>
        </w:rPr>
        <w:t>.</w:t>
      </w:r>
    </w:p>
    <w:p w:rsidR="00C108D8" w:rsidRPr="007804D2" w:rsidRDefault="00787C39" w:rsidP="00C108D8">
      <w:pPr>
        <w:spacing w:after="0" w:line="240" w:lineRule="auto"/>
        <w:rPr>
          <w:rFonts w:ascii="Arial" w:eastAsia="Times New Roman" w:hAnsi="Arial" w:cs="Arial"/>
          <w:color w:val="0070C0"/>
          <w:rtl/>
        </w:rPr>
      </w:pPr>
      <w:hyperlink r:id="rId54" w:history="1">
        <w:r w:rsidR="00C108D8" w:rsidRPr="007804D2">
          <w:rPr>
            <w:rFonts w:ascii="Arial" w:eastAsia="Times New Roman" w:hAnsi="Arial" w:cs="Arial"/>
            <w:color w:val="0070C0"/>
            <w:u w:val="single"/>
          </w:rPr>
          <w:t>http://he.wikipedia.org/wiki/%D7%91%D7%99%D7%AA_%D7%94%D7%9E%D7%A7%D7%93%D7%A9</w:t>
        </w:r>
      </w:hyperlink>
    </w:p>
    <w:p w:rsidR="00C108D8" w:rsidRDefault="00C108D8" w:rsidP="00C108D8">
      <w:pPr>
        <w:bidi w:val="0"/>
        <w:spacing w:after="0" w:line="240" w:lineRule="auto"/>
        <w:rPr>
          <w:rFonts w:ascii="Arial" w:eastAsia="Times New Roman" w:hAnsi="Arial" w:cs="Arial"/>
        </w:rPr>
      </w:pPr>
    </w:p>
    <w:p w:rsidR="00C108D8" w:rsidRPr="00624ACA" w:rsidRDefault="00C108D8" w:rsidP="00C108D8">
      <w:pPr>
        <w:numPr>
          <w:ilvl w:val="0"/>
          <w:numId w:val="15"/>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מדוע נאמר שכנתי בתוכם?</w:t>
      </w:r>
    </w:p>
    <w:p w:rsidR="00C108D8" w:rsidRPr="009958D4" w:rsidRDefault="00C108D8" w:rsidP="00C108D8">
      <w:pPr>
        <w:bidi w:val="0"/>
        <w:spacing w:after="0" w:line="240" w:lineRule="auto"/>
        <w:rPr>
          <w:rFonts w:ascii="Arial" w:eastAsia="Times New Roman" w:hAnsi="Arial" w:cs="Arial"/>
          <w:rtl/>
        </w:rPr>
      </w:pPr>
    </w:p>
    <w:p w:rsidR="00C108D8" w:rsidRDefault="00C108D8" w:rsidP="00C108D8">
      <w:pPr>
        <w:spacing w:after="0" w:line="240" w:lineRule="auto"/>
        <w:rPr>
          <w:rFonts w:ascii="Arial" w:eastAsia="Times New Roman" w:hAnsi="Arial" w:cs="Arial" w:hint="cs"/>
          <w:rtl/>
        </w:rPr>
      </w:pPr>
      <w:r w:rsidRPr="009958D4">
        <w:rPr>
          <w:rFonts w:ascii="Arial" w:eastAsia="Times New Roman" w:hAnsi="Arial" w:cs="Arial"/>
          <w:shd w:val="clear" w:color="auto" w:fill="FFFFFF"/>
          <w:rtl/>
        </w:rPr>
        <w:t>מקדש שלמה היה גדול ומפואר בהשוואה למשכן: ששים אמה אורכו, עשרים אמה רוחבו, ושלושים אמה גובהו</w:t>
      </w:r>
      <w:hyperlink r:id="rId55" w:anchor="cite_note-38" w:history="1">
        <w:r w:rsidRPr="009958D4">
          <w:rPr>
            <w:rFonts w:ascii="Arial" w:eastAsia="Times New Roman" w:hAnsi="Arial" w:cs="Arial"/>
            <w:vertAlign w:val="superscript"/>
            <w:rtl/>
          </w:rPr>
          <w:t>[38]</w:t>
        </w:r>
      </w:hyperlink>
      <w:r w:rsidRPr="009958D4">
        <w:rPr>
          <w:rFonts w:ascii="Arial" w:eastAsia="Times New Roman" w:hAnsi="Arial" w:cs="Arial"/>
          <w:shd w:val="clear" w:color="auto" w:fill="FFFFFF"/>
          <w:rtl/>
        </w:rPr>
        <w:t>. קירות הבית הפנימיים היו מצופים בזהב</w:t>
      </w:r>
      <w:hyperlink r:id="rId56" w:anchor="cite_note-39" w:history="1">
        <w:r w:rsidRPr="009958D4">
          <w:rPr>
            <w:rFonts w:ascii="Arial" w:eastAsia="Times New Roman" w:hAnsi="Arial" w:cs="Arial"/>
            <w:vertAlign w:val="superscript"/>
            <w:rtl/>
          </w:rPr>
          <w:t>[39]</w:t>
        </w:r>
      </w:hyperlink>
    </w:p>
    <w:p w:rsidR="00960A88" w:rsidRPr="00960A88" w:rsidRDefault="00960A88" w:rsidP="00960A88">
      <w:pPr>
        <w:spacing w:after="0" w:line="240" w:lineRule="auto"/>
        <w:rPr>
          <w:rFonts w:ascii="Arial" w:eastAsia="Times New Roman" w:hAnsi="Arial" w:cs="Arial"/>
          <w:rtl/>
        </w:rPr>
      </w:pPr>
      <w:hyperlink r:id="rId57" w:anchor="cite_note-11" w:history="1">
        <w:r>
          <w:rPr>
            <w:rStyle w:val="Hyperlink"/>
          </w:rPr>
          <w:t>http://he.wikipedia.org/wiki/%D7%91%D7%99%D7%AA_%D7%94%D7%9E%D7%A7%D7%93%D7%A9#cite_note-11</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6"/>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חשיבות מידת הפאר שהיתה בבית המקדש? מה זה מסמל במערכת הקשרים בינינו?</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 xml:space="preserve">המקדש שנבנה בידי עולי בבל (בית המקדש השני) היה פשוט וללא פאר. על פי המתואר בספר עזרא (ג, </w:t>
      </w:r>
      <w:proofErr w:type="spellStart"/>
      <w:r w:rsidRPr="009958D4">
        <w:rPr>
          <w:rFonts w:ascii="Arial" w:eastAsia="Times New Roman" w:hAnsi="Arial" w:cs="Arial"/>
          <w:shd w:val="clear" w:color="auto" w:fill="FFFFFF"/>
          <w:rtl/>
        </w:rPr>
        <w:t>יב</w:t>
      </w:r>
      <w:proofErr w:type="spellEnd"/>
      <w:r w:rsidRPr="009958D4">
        <w:rPr>
          <w:rFonts w:ascii="Arial" w:eastAsia="Times New Roman" w:hAnsi="Arial" w:cs="Arial"/>
          <w:shd w:val="clear" w:color="auto" w:fill="FFFFFF"/>
          <w:rtl/>
        </w:rPr>
        <w:t xml:space="preserve">), בשעת יסוד ההיכל "וְרַבִּים </w:t>
      </w:r>
      <w:proofErr w:type="spellStart"/>
      <w:r w:rsidRPr="009958D4">
        <w:rPr>
          <w:rFonts w:ascii="Arial" w:eastAsia="Times New Roman" w:hAnsi="Arial" w:cs="Arial"/>
          <w:shd w:val="clear" w:color="auto" w:fill="FFFFFF"/>
          <w:rtl/>
        </w:rPr>
        <w:t>מֵהַכֹּהֲנִים</w:t>
      </w:r>
      <w:proofErr w:type="spellEnd"/>
      <w:r w:rsidRPr="009958D4">
        <w:rPr>
          <w:rFonts w:ascii="Arial" w:eastAsia="Times New Roman" w:hAnsi="Arial" w:cs="Arial"/>
          <w:shd w:val="clear" w:color="auto" w:fill="FFFFFF"/>
          <w:rtl/>
        </w:rPr>
        <w:t xml:space="preserve"> </w:t>
      </w:r>
      <w:proofErr w:type="spellStart"/>
      <w:r w:rsidRPr="009958D4">
        <w:rPr>
          <w:rFonts w:ascii="Arial" w:eastAsia="Times New Roman" w:hAnsi="Arial" w:cs="Arial"/>
          <w:shd w:val="clear" w:color="auto" w:fill="FFFFFF"/>
          <w:rtl/>
        </w:rPr>
        <w:t>וְהַלְוִיִּם</w:t>
      </w:r>
      <w:proofErr w:type="spellEnd"/>
      <w:r w:rsidRPr="009958D4">
        <w:rPr>
          <w:rFonts w:ascii="Arial" w:eastAsia="Times New Roman" w:hAnsi="Arial" w:cs="Arial"/>
          <w:shd w:val="clear" w:color="auto" w:fill="FFFFFF"/>
          <w:rtl/>
        </w:rPr>
        <w:t xml:space="preserve"> וְרָאשֵׁי הָאָבוֹת הַזְּקֵנִים, אֲשֶׁר רָאוּ אֶת-הַבַּיִת הָרִאשׁוֹן...בֹּכִים בְּקוֹל גָּדוֹל" לנוכח הפער בין שני הבתים</w:t>
      </w:r>
      <w:hyperlink r:id="rId58" w:anchor="cite_note-53" w:history="1">
        <w:r w:rsidRPr="009958D4">
          <w:rPr>
            <w:rFonts w:ascii="Arial" w:eastAsia="Times New Roman" w:hAnsi="Arial" w:cs="Arial"/>
            <w:vertAlign w:val="superscript"/>
            <w:rtl/>
          </w:rPr>
          <w:t>[53]</w:t>
        </w:r>
      </w:hyperlink>
      <w:r w:rsidRPr="009958D4">
        <w:rPr>
          <w:rFonts w:ascii="Arial" w:eastAsia="Times New Roman" w:hAnsi="Arial" w:cs="Arial"/>
          <w:shd w:val="clear" w:color="auto" w:fill="FFFFFF"/>
          <w:rtl/>
        </w:rPr>
        <w:t>.</w:t>
      </w:r>
    </w:p>
    <w:p w:rsidR="00C108D8" w:rsidRPr="007804D2" w:rsidRDefault="00787C39" w:rsidP="00C108D8">
      <w:pPr>
        <w:spacing w:after="0" w:line="240" w:lineRule="auto"/>
        <w:rPr>
          <w:rFonts w:ascii="Arial" w:eastAsia="Times New Roman" w:hAnsi="Arial" w:cs="Arial"/>
          <w:color w:val="0070C0"/>
          <w:rtl/>
        </w:rPr>
      </w:pPr>
      <w:hyperlink r:id="rId59" w:anchor="cite_ref-73" w:history="1">
        <w:r w:rsidR="00C108D8" w:rsidRPr="007804D2">
          <w:rPr>
            <w:rFonts w:ascii="Arial" w:eastAsia="Times New Roman" w:hAnsi="Arial" w:cs="Arial"/>
            <w:color w:val="0070C0"/>
            <w:u w:val="single"/>
          </w:rPr>
          <w:t>http://he.wikipedia.org/wiki/%D7%91%D7%99%D7%AA_%D7%94%D7%9E%D7%A7%D7%93%D7%A9#cite_ref-73</w:t>
        </w:r>
      </w:hyperlink>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עוד על פיו, בתי המקדש הראשון והשני לא היו בעלי איכויות זהות. בעוד ש</w:t>
      </w:r>
      <w:r w:rsidRPr="009958D4">
        <w:rPr>
          <w:rFonts w:ascii="Arial" w:eastAsia="Times New Roman" w:hAnsi="Arial" w:cs="Arial"/>
          <w:shd w:val="clear" w:color="auto" w:fill="FFFF00"/>
          <w:rtl/>
        </w:rPr>
        <w:t>בבית המקדש הראשון השכינה והנבואה שרו בעם ישראל, והדגש בו היה על החלת קדושה אצל היחידים</w:t>
      </w:r>
      <w:r w:rsidRPr="009958D4">
        <w:rPr>
          <w:rFonts w:ascii="Arial" w:eastAsia="Times New Roman" w:hAnsi="Arial" w:cs="Arial"/>
          <w:shd w:val="clear" w:color="auto" w:fill="FFFFFF"/>
          <w:rtl/>
        </w:rPr>
        <w:t>, בבית מקדש שני שלא היה במעלה כמו הראשון,</w:t>
      </w:r>
      <w:r w:rsidRPr="009958D4">
        <w:rPr>
          <w:rFonts w:ascii="Arial" w:eastAsia="Times New Roman" w:hAnsi="Arial" w:cs="Arial"/>
          <w:shd w:val="clear" w:color="auto" w:fill="FFFF00"/>
          <w:rtl/>
        </w:rPr>
        <w:t xml:space="preserve"> לא הייתה השראת שכינה, והוא שימש כמרכז רוחני שאיחד תחת קורתו את עם ישראל, והפכם להיות כמו "איש אחד"</w:t>
      </w:r>
      <w:r w:rsidRPr="009958D4">
        <w:rPr>
          <w:rFonts w:ascii="Arial" w:eastAsia="Times New Roman" w:hAnsi="Arial" w:cs="Arial"/>
          <w:shd w:val="clear" w:color="auto" w:fill="FFFFFF"/>
          <w:rtl/>
        </w:rPr>
        <w:t>. (</w:t>
      </w:r>
      <w:hyperlink r:id="rId60" w:history="1">
        <w:r w:rsidRPr="009958D4">
          <w:rPr>
            <w:rFonts w:ascii="Arial" w:eastAsia="Times New Roman" w:hAnsi="Arial" w:cs="Arial"/>
            <w:rtl/>
          </w:rPr>
          <w:t>מהר"ל, נצח ישראל, פרק ד'</w:t>
        </w:r>
      </w:hyperlink>
      <w:r w:rsidRPr="009958D4">
        <w:rPr>
          <w:rFonts w:ascii="Arial" w:eastAsia="Times New Roman" w:hAnsi="Arial" w:cs="Arial"/>
          <w:shd w:val="clear" w:color="auto" w:fill="FFFFFF"/>
          <w:rtl/>
        </w:rPr>
        <w:t>)</w:t>
      </w:r>
    </w:p>
    <w:p w:rsidR="00C108D8" w:rsidRPr="007804D2" w:rsidRDefault="00787C39" w:rsidP="00C108D8">
      <w:pPr>
        <w:spacing w:after="0" w:line="240" w:lineRule="auto"/>
        <w:rPr>
          <w:rFonts w:ascii="Arial" w:eastAsia="Times New Roman" w:hAnsi="Arial" w:cs="Arial"/>
          <w:color w:val="0070C0"/>
          <w:rtl/>
        </w:rPr>
      </w:pPr>
      <w:hyperlink r:id="rId61" w:anchor=".D7.94.D7.9E.D7.A7.D7.93.D7.A9_.D7.91.D7.9E.D7.97.D7.A9.D7.91.D7.AA_.D7.99.D7.A9.D7.A8.D7.90.D7.9C" w:history="1">
        <w:r w:rsidR="00C108D8" w:rsidRPr="007804D2">
          <w:rPr>
            <w:rFonts w:ascii="Arial" w:eastAsia="Times New Roman" w:hAnsi="Arial" w:cs="Arial"/>
            <w:color w:val="0070C0"/>
            <w:u w:val="single"/>
          </w:rPr>
          <w:t>http://he.wikipedia.org/wiki/%D7%91%D7%99%D7%AA_%D7%94%D7%9E%D7%A7%D7%93%D7%A9#.D7.94.D7.9E.D7.A7.D7.93.D7.A9_.D7.91.D7.9E.D7.97.D7.A9.D7.91.D7.AA_.D7.99.D7.A9.D7.A8.D7.90.D7.9C</w:t>
        </w:r>
      </w:hyperlink>
    </w:p>
    <w:p w:rsidR="00C108D8" w:rsidRPr="007804D2" w:rsidRDefault="00C108D8" w:rsidP="00C108D8">
      <w:pPr>
        <w:bidi w:val="0"/>
        <w:spacing w:after="240" w:line="240" w:lineRule="auto"/>
        <w:rPr>
          <w:rFonts w:ascii="Arial" w:eastAsia="Times New Roman" w:hAnsi="Arial" w:cs="Arial"/>
          <w:color w:val="0070C0"/>
          <w:rtl/>
        </w:rPr>
      </w:pPr>
    </w:p>
    <w:p w:rsidR="00C108D8" w:rsidRPr="00624ACA" w:rsidRDefault="00C108D8" w:rsidP="00C108D8">
      <w:pPr>
        <w:numPr>
          <w:ilvl w:val="0"/>
          <w:numId w:val="17"/>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האם יש הבדל בין בית המקדש הראשון לבית המקדש השני?</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קודש הקודשים-</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 xml:space="preserve">בו של המקדש הוא המקום המקודש ביותר - </w:t>
      </w:r>
      <w:hyperlink r:id="rId62" w:history="1">
        <w:r w:rsidRPr="009958D4">
          <w:rPr>
            <w:rFonts w:ascii="Arial" w:eastAsia="Times New Roman" w:hAnsi="Arial" w:cs="Arial"/>
            <w:rtl/>
          </w:rPr>
          <w:t>קדש הקדשים</w:t>
        </w:r>
      </w:hyperlink>
      <w:r w:rsidRPr="009958D4">
        <w:rPr>
          <w:rFonts w:ascii="Arial" w:eastAsia="Times New Roman" w:hAnsi="Arial" w:cs="Arial"/>
          <w:shd w:val="clear" w:color="auto" w:fill="FFFFFF"/>
          <w:rtl/>
        </w:rPr>
        <w:t xml:space="preserve"> שבהיכל, </w:t>
      </w:r>
      <w:hyperlink r:id="rId63" w:history="1">
        <w:r w:rsidRPr="009958D4">
          <w:rPr>
            <w:rFonts w:ascii="Arial" w:eastAsia="Times New Roman" w:hAnsi="Arial" w:cs="Arial"/>
            <w:rtl/>
          </w:rPr>
          <w:t>ארון הברית</w:t>
        </w:r>
      </w:hyperlink>
      <w:r w:rsidRPr="009958D4">
        <w:rPr>
          <w:rFonts w:ascii="Arial" w:eastAsia="Times New Roman" w:hAnsi="Arial" w:cs="Arial"/>
          <w:shd w:val="clear" w:color="auto" w:fill="FFFFFF"/>
          <w:rtl/>
        </w:rPr>
        <w:t xml:space="preserve">. בארון זה נשמרו ארבעה דברים: שברי </w:t>
      </w:r>
      <w:hyperlink r:id="rId64" w:history="1">
        <w:r w:rsidRPr="009958D4">
          <w:rPr>
            <w:rFonts w:ascii="Arial" w:eastAsia="Times New Roman" w:hAnsi="Arial" w:cs="Arial"/>
            <w:rtl/>
          </w:rPr>
          <w:t>לוחות הברית</w:t>
        </w:r>
      </w:hyperlink>
      <w:r w:rsidRPr="009958D4">
        <w:rPr>
          <w:rFonts w:ascii="Arial" w:eastAsia="Times New Roman" w:hAnsi="Arial" w:cs="Arial"/>
          <w:shd w:val="clear" w:color="auto" w:fill="FFFFFF"/>
          <w:rtl/>
        </w:rPr>
        <w:t xml:space="preserve"> הראשונים, לוחות הברית השניים, </w:t>
      </w:r>
      <w:hyperlink r:id="rId65" w:history="1">
        <w:r w:rsidRPr="009958D4">
          <w:rPr>
            <w:rFonts w:ascii="Arial" w:eastAsia="Times New Roman" w:hAnsi="Arial" w:cs="Arial"/>
            <w:rtl/>
          </w:rPr>
          <w:t>ספר תורה</w:t>
        </w:r>
      </w:hyperlink>
      <w:r w:rsidRPr="009958D4">
        <w:rPr>
          <w:rFonts w:ascii="Arial" w:eastAsia="Times New Roman" w:hAnsi="Arial" w:cs="Arial"/>
          <w:shd w:val="clear" w:color="auto" w:fill="FFFFFF"/>
          <w:rtl/>
        </w:rPr>
        <w:t xml:space="preserve"> וצנצנת המן. מעל הארון היו ה</w:t>
      </w:r>
      <w:hyperlink r:id="rId66" w:history="1">
        <w:r w:rsidRPr="009958D4">
          <w:rPr>
            <w:rFonts w:ascii="Arial" w:eastAsia="Times New Roman" w:hAnsi="Arial" w:cs="Arial"/>
            <w:rtl/>
          </w:rPr>
          <w:t>כרובים</w:t>
        </w:r>
      </w:hyperlink>
      <w:r w:rsidRPr="009958D4">
        <w:rPr>
          <w:rFonts w:ascii="Arial" w:eastAsia="Times New Roman" w:hAnsi="Arial" w:cs="Arial"/>
          <w:shd w:val="clear" w:color="auto" w:fill="FFFFFF"/>
          <w:rtl/>
        </w:rPr>
        <w:t xml:space="preserve"> - שעל פי האמור בתלמוד‏</w:t>
      </w:r>
      <w:hyperlink r:id="rId67" w:anchor="cite_note-12" w:history="1">
        <w:r w:rsidRPr="009958D4">
          <w:rPr>
            <w:rFonts w:ascii="Arial" w:eastAsia="Times New Roman" w:hAnsi="Arial" w:cs="Arial"/>
            <w:vertAlign w:val="superscript"/>
            <w:rtl/>
          </w:rPr>
          <w:t>[12]</w:t>
        </w:r>
      </w:hyperlink>
      <w:r w:rsidRPr="009958D4">
        <w:rPr>
          <w:rFonts w:ascii="Arial" w:eastAsia="Times New Roman" w:hAnsi="Arial" w:cs="Arial"/>
          <w:shd w:val="clear" w:color="auto" w:fill="FFFFFF"/>
          <w:rtl/>
        </w:rPr>
        <w:t xml:space="preserve"> היו דמויות עשויות זהב בעלות פני תינוק ופני תינוקת, המסמלים את הקשר בין האלוהים לישראל. ממקום זה היה משה רבנו מקבל את דברי הנבואה, ככתוב: "וְנוֹעַדְתִּי לְךָ שָׁם וְדִבַּרְתִּי אִתְּךָ מֵעַל הַכַּפּוֹרֶת מִבֵּין שְׁנֵי הַכְּרֻבִים אֲשֶׁר עַל אֲרוֹן הָעֵדֻת אֵת כָּל אֲשֶׁר </w:t>
      </w:r>
      <w:proofErr w:type="spellStart"/>
      <w:r w:rsidRPr="009958D4">
        <w:rPr>
          <w:rFonts w:ascii="Arial" w:eastAsia="Times New Roman" w:hAnsi="Arial" w:cs="Arial"/>
          <w:shd w:val="clear" w:color="auto" w:fill="FFFFFF"/>
          <w:rtl/>
        </w:rPr>
        <w:t>אֲצַוֶּה</w:t>
      </w:r>
      <w:proofErr w:type="spellEnd"/>
      <w:r w:rsidRPr="009958D4">
        <w:rPr>
          <w:rFonts w:ascii="Arial" w:eastAsia="Times New Roman" w:hAnsi="Arial" w:cs="Arial"/>
          <w:shd w:val="clear" w:color="auto" w:fill="FFFFFF"/>
          <w:rtl/>
        </w:rPr>
        <w:t xml:space="preserve"> אוֹתְךָ אֶל בְּנֵי יִשְׂרָאֵל"‏</w:t>
      </w:r>
      <w:hyperlink r:id="rId68" w:anchor="cite_note-13" w:history="1">
        <w:r w:rsidRPr="009958D4">
          <w:rPr>
            <w:rFonts w:ascii="Arial" w:eastAsia="Times New Roman" w:hAnsi="Arial" w:cs="Arial"/>
            <w:vertAlign w:val="superscript"/>
            <w:rtl/>
          </w:rPr>
          <w:t>[13]</w:t>
        </w:r>
      </w:hyperlink>
      <w:r w:rsidRPr="009958D4">
        <w:rPr>
          <w:rFonts w:ascii="Arial" w:eastAsia="Times New Roman" w:hAnsi="Arial" w:cs="Arial"/>
          <w:shd w:val="clear" w:color="auto" w:fill="FFFFFF"/>
          <w:rtl/>
        </w:rPr>
        <w:t>. בכל ימות השנה היה מקום זה מובדל ב</w:t>
      </w:r>
      <w:hyperlink r:id="rId69" w:history="1">
        <w:r w:rsidRPr="009958D4">
          <w:rPr>
            <w:rFonts w:ascii="Arial" w:eastAsia="Times New Roman" w:hAnsi="Arial" w:cs="Arial"/>
            <w:rtl/>
          </w:rPr>
          <w:t>פרוכת</w:t>
        </w:r>
      </w:hyperlink>
      <w:r w:rsidRPr="009958D4">
        <w:rPr>
          <w:rFonts w:ascii="Arial" w:eastAsia="Times New Roman" w:hAnsi="Arial" w:cs="Arial"/>
          <w:shd w:val="clear" w:color="auto" w:fill="FFFFFF"/>
          <w:rtl/>
        </w:rPr>
        <w:t xml:space="preserve"> בד, שעליה היה רקומים ציורי כרובים</w:t>
      </w:r>
      <w:hyperlink r:id="rId70" w:anchor="cite_note-14" w:history="1">
        <w:r w:rsidRPr="009958D4">
          <w:rPr>
            <w:rFonts w:ascii="Arial" w:eastAsia="Times New Roman" w:hAnsi="Arial" w:cs="Arial"/>
            <w:vertAlign w:val="superscript"/>
            <w:rtl/>
          </w:rPr>
          <w:t>[14]</w:t>
        </w:r>
      </w:hyperlink>
      <w:r w:rsidRPr="009958D4">
        <w:rPr>
          <w:rFonts w:ascii="Arial" w:eastAsia="Times New Roman" w:hAnsi="Arial" w:cs="Arial"/>
          <w:shd w:val="clear" w:color="auto" w:fill="FFFFFF"/>
          <w:rtl/>
        </w:rPr>
        <w:t>. הכניסה פנימה לקדש הקדשים מותרת רק ל</w:t>
      </w:r>
      <w:hyperlink r:id="rId71" w:history="1">
        <w:r w:rsidRPr="009958D4">
          <w:rPr>
            <w:rFonts w:ascii="Arial" w:eastAsia="Times New Roman" w:hAnsi="Arial" w:cs="Arial"/>
            <w:rtl/>
          </w:rPr>
          <w:t>כהן הגדול</w:t>
        </w:r>
      </w:hyperlink>
      <w:r w:rsidRPr="009958D4">
        <w:rPr>
          <w:rFonts w:ascii="Arial" w:eastAsia="Times New Roman" w:hAnsi="Arial" w:cs="Arial"/>
          <w:shd w:val="clear" w:color="auto" w:fill="FFFFFF"/>
          <w:rtl/>
        </w:rPr>
        <w:t>, וזאת ב</w:t>
      </w:r>
      <w:hyperlink r:id="rId72" w:history="1">
        <w:r w:rsidRPr="009958D4">
          <w:rPr>
            <w:rFonts w:ascii="Arial" w:eastAsia="Times New Roman" w:hAnsi="Arial" w:cs="Arial"/>
            <w:rtl/>
          </w:rPr>
          <w:t>יום הכיפורים</w:t>
        </w:r>
      </w:hyperlink>
      <w:r w:rsidRPr="009958D4">
        <w:rPr>
          <w:rFonts w:ascii="Arial" w:eastAsia="Times New Roman" w:hAnsi="Arial" w:cs="Arial"/>
          <w:shd w:val="clear" w:color="auto" w:fill="FFFFFF"/>
          <w:rtl/>
        </w:rPr>
        <w:t xml:space="preserve"> בלבד‏</w:t>
      </w:r>
      <w:hyperlink r:id="rId73" w:anchor="cite_note-15" w:history="1">
        <w:r w:rsidRPr="009958D4">
          <w:rPr>
            <w:rFonts w:ascii="Arial" w:eastAsia="Times New Roman" w:hAnsi="Arial" w:cs="Arial"/>
            <w:vertAlign w:val="superscript"/>
            <w:rtl/>
          </w:rPr>
          <w:t>[15]</w:t>
        </w:r>
      </w:hyperlink>
      <w:r w:rsidRPr="009958D4">
        <w:rPr>
          <w:rFonts w:ascii="Arial" w:eastAsia="Times New Roman" w:hAnsi="Arial" w:cs="Arial"/>
          <w:shd w:val="clear" w:color="auto" w:fill="FFFFFF"/>
          <w:rtl/>
        </w:rPr>
        <w:t>.</w:t>
      </w:r>
    </w:p>
    <w:p w:rsidR="00C108D8" w:rsidRPr="007804D2" w:rsidRDefault="00787C39" w:rsidP="00C108D8">
      <w:pPr>
        <w:spacing w:after="0" w:line="240" w:lineRule="auto"/>
        <w:rPr>
          <w:rFonts w:ascii="Arial" w:eastAsia="Times New Roman" w:hAnsi="Arial" w:cs="Arial"/>
          <w:color w:val="0070C0"/>
          <w:rtl/>
        </w:rPr>
      </w:pPr>
      <w:hyperlink r:id="rId74" w:history="1">
        <w:r w:rsidR="00C108D8" w:rsidRPr="007804D2">
          <w:rPr>
            <w:rFonts w:ascii="Arial" w:eastAsia="Times New Roman" w:hAnsi="Arial" w:cs="Arial"/>
            <w:color w:val="0070C0"/>
            <w:u w:val="single"/>
          </w:rPr>
          <w:t>http://he.wikipedia.org/wiki/%D7%91%D7%99%D7%AA_%D7%94%D7</w:t>
        </w:r>
        <w:r w:rsidR="00C108D8" w:rsidRPr="007804D2">
          <w:rPr>
            <w:rFonts w:ascii="Arial" w:eastAsia="Times New Roman" w:hAnsi="Arial" w:cs="Arial"/>
            <w:color w:val="0070C0"/>
            <w:u w:val="single"/>
            <w:rtl/>
          </w:rPr>
          <w:t>%9</w:t>
        </w:r>
        <w:r w:rsidR="00C108D8" w:rsidRPr="007804D2">
          <w:rPr>
            <w:rFonts w:ascii="Arial" w:eastAsia="Times New Roman" w:hAnsi="Arial" w:cs="Arial"/>
            <w:color w:val="0070C0"/>
            <w:u w:val="single"/>
          </w:rPr>
          <w:t>E%D7%A7%D7%93%D7%A9</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8"/>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 xml:space="preserve">מהו </w:t>
      </w:r>
      <w:hyperlink r:id="rId75" w:history="1">
        <w:r w:rsidRPr="00624ACA">
          <w:rPr>
            <w:rFonts w:ascii="Arial" w:eastAsia="Times New Roman" w:hAnsi="Arial" w:cs="Arial"/>
            <w:b/>
            <w:bCs/>
            <w:sz w:val="24"/>
            <w:szCs w:val="24"/>
            <w:u w:val="single"/>
            <w:rtl/>
          </w:rPr>
          <w:t>קודש הקודשים</w:t>
        </w:r>
      </w:hyperlink>
      <w:r w:rsidRPr="00624ACA">
        <w:rPr>
          <w:rFonts w:ascii="Arial" w:eastAsia="Times New Roman" w:hAnsi="Arial" w:cs="Arial"/>
          <w:b/>
          <w:bCs/>
          <w:sz w:val="24"/>
          <w:szCs w:val="24"/>
          <w:rtl/>
        </w:rPr>
        <w:t>?</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rtl/>
        </w:rPr>
        <w:t>עבודת המקדש-</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 xml:space="preserve">האישים שעבדו במקדש הם </w:t>
      </w:r>
      <w:hyperlink r:id="rId76" w:history="1">
        <w:r w:rsidRPr="009958D4">
          <w:rPr>
            <w:rFonts w:ascii="Arial" w:eastAsia="Times New Roman" w:hAnsi="Arial" w:cs="Arial"/>
            <w:rtl/>
          </w:rPr>
          <w:t>כהנים</w:t>
        </w:r>
      </w:hyperlink>
      <w:r w:rsidRPr="009958D4">
        <w:rPr>
          <w:rFonts w:ascii="Arial" w:eastAsia="Times New Roman" w:hAnsi="Arial" w:cs="Arial"/>
          <w:shd w:val="clear" w:color="auto" w:fill="FFFFFF"/>
          <w:rtl/>
        </w:rPr>
        <w:t xml:space="preserve"> ו</w:t>
      </w:r>
      <w:hyperlink r:id="rId77" w:history="1">
        <w:r w:rsidRPr="009958D4">
          <w:rPr>
            <w:rFonts w:ascii="Arial" w:eastAsia="Times New Roman" w:hAnsi="Arial" w:cs="Arial"/>
            <w:u w:val="single"/>
            <w:rtl/>
          </w:rPr>
          <w:t>לויים</w:t>
        </w:r>
      </w:hyperlink>
      <w:r w:rsidRPr="009958D4">
        <w:rPr>
          <w:rFonts w:ascii="Arial" w:eastAsia="Times New Roman" w:hAnsi="Arial" w:cs="Arial"/>
          <w:shd w:val="clear" w:color="auto" w:fill="FFFFFF"/>
          <w:rtl/>
        </w:rPr>
        <w:t xml:space="preserve">, ובראשם </w:t>
      </w:r>
      <w:hyperlink r:id="rId78" w:history="1">
        <w:r w:rsidRPr="009958D4">
          <w:rPr>
            <w:rFonts w:ascii="Arial" w:eastAsia="Times New Roman" w:hAnsi="Arial" w:cs="Arial"/>
            <w:rtl/>
          </w:rPr>
          <w:t>הכהן הגדול</w:t>
        </w:r>
      </w:hyperlink>
      <w:r w:rsidRPr="009958D4">
        <w:rPr>
          <w:rFonts w:ascii="Arial" w:eastAsia="Times New Roman" w:hAnsi="Arial" w:cs="Arial"/>
          <w:shd w:val="clear" w:color="auto" w:fill="FFFFFF"/>
          <w:rtl/>
        </w:rPr>
        <w:t>. העבודות החשובות יותר, כגון נתינת חלקים מן הקרבן על המזבח, נעשו על ידי הכהנים.הכהנים חולקו ל</w:t>
      </w:r>
      <w:hyperlink r:id="rId79" w:history="1">
        <w:r w:rsidRPr="009958D4">
          <w:rPr>
            <w:rFonts w:ascii="Arial" w:eastAsia="Times New Roman" w:hAnsi="Arial" w:cs="Arial"/>
            <w:rtl/>
          </w:rPr>
          <w:t>עשרים וארבע משמרות כהונה</w:t>
        </w:r>
      </w:hyperlink>
      <w:r w:rsidRPr="009958D4">
        <w:rPr>
          <w:rFonts w:ascii="Arial" w:eastAsia="Times New Roman" w:hAnsi="Arial" w:cs="Arial"/>
          <w:shd w:val="clear" w:color="auto" w:fill="FFFFFF"/>
          <w:rtl/>
        </w:rPr>
        <w:t>, שקיימו תורנות בעבודת המקדש, והתחלפו מדי שבת. כך היה כל כהן עובד שבועיים בשנה במקדש. כל זאת מלבד</w:t>
      </w:r>
      <w:r w:rsidR="00582113">
        <w:rPr>
          <w:rFonts w:ascii="Arial" w:eastAsia="Times New Roman" w:hAnsi="Arial" w:cs="Arial" w:hint="cs"/>
          <w:shd w:val="clear" w:color="auto" w:fill="FFFFFF"/>
          <w:rtl/>
        </w:rPr>
        <w:t xml:space="preserve"> </w:t>
      </w:r>
      <w:hyperlink r:id="rId80" w:history="1">
        <w:r w:rsidRPr="009958D4">
          <w:rPr>
            <w:rFonts w:ascii="Arial" w:eastAsia="Times New Roman" w:hAnsi="Arial" w:cs="Arial"/>
            <w:rtl/>
          </w:rPr>
          <w:t>שלושת הרגלים</w:t>
        </w:r>
      </w:hyperlink>
      <w:r w:rsidRPr="009958D4">
        <w:rPr>
          <w:rFonts w:ascii="Arial" w:eastAsia="Times New Roman" w:hAnsi="Arial" w:cs="Arial"/>
          <w:shd w:val="clear" w:color="auto" w:fill="FFFFFF"/>
          <w:rtl/>
        </w:rPr>
        <w:t xml:space="preserve">, בהם היו כל הכהנים שותפים בעבודה. ללויים היו שני תפקידים עיקריים: הראשון - להיות חיל משמר, לאבטח ולשמור על הפתחים, ולהרחיק את מי שאינו ראוי להיכנס, והשני - לשורר </w:t>
      </w:r>
      <w:hyperlink r:id="rId81" w:history="1">
        <w:r w:rsidRPr="009958D4">
          <w:rPr>
            <w:rFonts w:ascii="Arial" w:eastAsia="Times New Roman" w:hAnsi="Arial" w:cs="Arial"/>
            <w:rtl/>
          </w:rPr>
          <w:t>שיר של יום</w:t>
        </w:r>
      </w:hyperlink>
      <w:r w:rsidRPr="009958D4">
        <w:rPr>
          <w:rFonts w:ascii="Arial" w:eastAsia="Times New Roman" w:hAnsi="Arial" w:cs="Arial"/>
          <w:shd w:val="clear" w:color="auto" w:fill="FFFFFF"/>
          <w:rtl/>
        </w:rPr>
        <w:t xml:space="preserve"> ופרקי שירה נוספים (כגון "שירי המעלות" ב</w:t>
      </w:r>
      <w:hyperlink r:id="rId82" w:history="1">
        <w:r w:rsidRPr="009958D4">
          <w:rPr>
            <w:rFonts w:ascii="Arial" w:eastAsia="Times New Roman" w:hAnsi="Arial" w:cs="Arial"/>
            <w:rtl/>
          </w:rPr>
          <w:t>תהילים</w:t>
        </w:r>
      </w:hyperlink>
      <w:r w:rsidRPr="009958D4">
        <w:rPr>
          <w:rFonts w:ascii="Arial" w:eastAsia="Times New Roman" w:hAnsi="Arial" w:cs="Arial"/>
          <w:shd w:val="clear" w:color="auto" w:fill="FFFFFF"/>
          <w:rtl/>
        </w:rPr>
        <w:t>) ולנגן בכלי נגינה. על פי המתואר במסורת שירת הלויים הייתה קסומה ומיוחדת. גם הלויים חולקו לעשרים וארבע משמרות. נוסף על כך, סייעו הלויים לכהנים בתפקידי עזר שונים</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לצד עבודת הכהנים והלויים, עמדה במקדש נציגות של עם ישראל ("אנשי מעמד"). מטרתה להדגיש את היותם של הכהנים שלוחי העם כולו בהקרבת קרבנות הציבור.</w:t>
      </w:r>
    </w:p>
    <w:p w:rsidR="00C108D8" w:rsidRPr="009958D4" w:rsidRDefault="00C108D8" w:rsidP="00C108D8">
      <w:pPr>
        <w:spacing w:before="100" w:after="120" w:line="240" w:lineRule="auto"/>
        <w:rPr>
          <w:rFonts w:ascii="Arial" w:eastAsia="Times New Roman" w:hAnsi="Arial" w:cs="Arial"/>
          <w:rtl/>
        </w:rPr>
      </w:pPr>
      <w:r w:rsidRPr="009958D4">
        <w:rPr>
          <w:rFonts w:ascii="Arial" w:eastAsia="Times New Roman" w:hAnsi="Arial" w:cs="Arial"/>
          <w:shd w:val="clear" w:color="auto" w:fill="FFFFFF"/>
          <w:rtl/>
        </w:rPr>
        <w:t xml:space="preserve">בכל יום הקריבו הכהנים את </w:t>
      </w:r>
      <w:hyperlink r:id="rId83" w:history="1">
        <w:r w:rsidRPr="009958D4">
          <w:rPr>
            <w:rFonts w:ascii="Arial" w:eastAsia="Times New Roman" w:hAnsi="Arial" w:cs="Arial"/>
            <w:rtl/>
          </w:rPr>
          <w:t>קרבן התמיד</w:t>
        </w:r>
      </w:hyperlink>
      <w:r w:rsidRPr="009958D4">
        <w:rPr>
          <w:rFonts w:ascii="Arial" w:eastAsia="Times New Roman" w:hAnsi="Arial" w:cs="Arial"/>
          <w:shd w:val="clear" w:color="auto" w:fill="FFFFFF"/>
          <w:rtl/>
        </w:rPr>
        <w:t xml:space="preserve">: </w:t>
      </w:r>
      <w:hyperlink r:id="rId84" w:history="1">
        <w:r w:rsidRPr="009958D4">
          <w:rPr>
            <w:rFonts w:ascii="Arial" w:eastAsia="Times New Roman" w:hAnsi="Arial" w:cs="Arial"/>
            <w:rtl/>
          </w:rPr>
          <w:t>כבש</w:t>
        </w:r>
      </w:hyperlink>
      <w:r w:rsidRPr="009958D4">
        <w:rPr>
          <w:rFonts w:ascii="Arial" w:eastAsia="Times New Roman" w:hAnsi="Arial" w:cs="Arial"/>
          <w:shd w:val="clear" w:color="auto" w:fill="FFFFFF"/>
          <w:rtl/>
        </w:rPr>
        <w:t xml:space="preserve"> אחד בראשית היום, הנקרא "תמיד של שחר", וכבש שני בסוף היום, הנקרא "תמיד של בין הערביים"</w:t>
      </w:r>
      <w:hyperlink r:id="rId85" w:anchor="cite_note-103" w:history="1">
        <w:r w:rsidRPr="009958D4">
          <w:rPr>
            <w:rFonts w:ascii="Arial" w:eastAsia="Times New Roman" w:hAnsi="Arial" w:cs="Arial"/>
            <w:vertAlign w:val="superscript"/>
            <w:rtl/>
          </w:rPr>
          <w:t>[103]</w:t>
        </w:r>
      </w:hyperlink>
      <w:r w:rsidRPr="009958D4">
        <w:rPr>
          <w:rFonts w:ascii="Arial" w:eastAsia="Times New Roman" w:hAnsi="Arial" w:cs="Arial"/>
          <w:shd w:val="clear" w:color="auto" w:fill="FFFFFF"/>
          <w:rtl/>
        </w:rPr>
        <w:t xml:space="preserve">. קרבן זה היה </w:t>
      </w:r>
      <w:hyperlink r:id="rId86" w:history="1">
        <w:r w:rsidRPr="009958D4">
          <w:rPr>
            <w:rFonts w:ascii="Arial" w:eastAsia="Times New Roman" w:hAnsi="Arial" w:cs="Arial"/>
            <w:rtl/>
          </w:rPr>
          <w:t>קרבן ציבור</w:t>
        </w:r>
      </w:hyperlink>
      <w:r w:rsidRPr="009958D4">
        <w:rPr>
          <w:rFonts w:ascii="Arial" w:eastAsia="Times New Roman" w:hAnsi="Arial" w:cs="Arial"/>
          <w:shd w:val="clear" w:color="auto" w:fill="FFFFFF"/>
          <w:rtl/>
        </w:rPr>
        <w:t>, שנרכש מ</w:t>
      </w:r>
      <w:hyperlink r:id="rId87" w:history="1">
        <w:r w:rsidRPr="009958D4">
          <w:rPr>
            <w:rFonts w:ascii="Arial" w:eastAsia="Times New Roman" w:hAnsi="Arial" w:cs="Arial"/>
            <w:rtl/>
          </w:rPr>
          <w:t>מחצית השקל</w:t>
        </w:r>
      </w:hyperlink>
      <w:r w:rsidRPr="009958D4">
        <w:rPr>
          <w:rFonts w:ascii="Arial" w:eastAsia="Times New Roman" w:hAnsi="Arial" w:cs="Arial"/>
          <w:shd w:val="clear" w:color="auto" w:fill="FFFFFF"/>
          <w:rtl/>
        </w:rPr>
        <w:t xml:space="preserve"> שתרם כל יהודי מדי שנה בשנה</w:t>
      </w:r>
      <w:hyperlink r:id="rId88" w:anchor="cite_note-104" w:history="1">
        <w:r w:rsidRPr="009958D4">
          <w:rPr>
            <w:rFonts w:ascii="Arial" w:eastAsia="Times New Roman" w:hAnsi="Arial" w:cs="Arial"/>
            <w:vertAlign w:val="superscript"/>
            <w:rtl/>
          </w:rPr>
          <w:t>[104]</w:t>
        </w:r>
      </w:hyperlink>
      <w:r w:rsidRPr="009958D4">
        <w:rPr>
          <w:rFonts w:ascii="Arial" w:eastAsia="Times New Roman" w:hAnsi="Arial" w:cs="Arial"/>
          <w:shd w:val="clear" w:color="auto" w:fill="FFFFFF"/>
          <w:rtl/>
        </w:rPr>
        <w:t xml:space="preserve">. כהכנה לקרבן התמיד, היו הכהנים מכינים עם שחר את </w:t>
      </w:r>
      <w:hyperlink r:id="rId89" w:history="1">
        <w:r w:rsidRPr="009958D4">
          <w:rPr>
            <w:rFonts w:ascii="Arial" w:eastAsia="Times New Roman" w:hAnsi="Arial" w:cs="Arial"/>
            <w:rtl/>
          </w:rPr>
          <w:t>המזבח החיצון</w:t>
        </w:r>
      </w:hyperlink>
      <w:r w:rsidRPr="009958D4">
        <w:rPr>
          <w:rFonts w:ascii="Arial" w:eastAsia="Times New Roman" w:hAnsi="Arial" w:cs="Arial"/>
          <w:shd w:val="clear" w:color="auto" w:fill="FFFFFF"/>
          <w:rtl/>
        </w:rPr>
        <w:t xml:space="preserve"> להקרבה: מפנים את הדשן, האפר שהצטבר על המזבח מקרבנות יום האתמול, ומסדרים מחדש את מערכות העצים לשריפת הקרבנות </w:t>
      </w:r>
      <w:hyperlink r:id="rId90" w:anchor="cite_note-105" w:history="1">
        <w:r w:rsidRPr="009958D4">
          <w:rPr>
            <w:rFonts w:ascii="Arial" w:eastAsia="Times New Roman" w:hAnsi="Arial" w:cs="Arial"/>
            <w:vertAlign w:val="superscript"/>
            <w:rtl/>
          </w:rPr>
          <w:t>[105]</w:t>
        </w:r>
      </w:hyperlink>
      <w:r w:rsidRPr="009958D4">
        <w:rPr>
          <w:rFonts w:ascii="Arial" w:eastAsia="Times New Roman" w:hAnsi="Arial" w:cs="Arial"/>
          <w:shd w:val="clear" w:color="auto" w:fill="FFFFFF"/>
          <w:rtl/>
        </w:rPr>
        <w:t>.</w:t>
      </w:r>
    </w:p>
    <w:p w:rsidR="00C108D8" w:rsidRPr="009958D4" w:rsidRDefault="00C108D8" w:rsidP="00C108D8">
      <w:pPr>
        <w:spacing w:before="100" w:after="120" w:line="240" w:lineRule="auto"/>
        <w:rPr>
          <w:rFonts w:ascii="Arial" w:eastAsia="Times New Roman" w:hAnsi="Arial" w:cs="Arial"/>
          <w:rtl/>
        </w:rPr>
      </w:pPr>
      <w:r w:rsidRPr="009958D4">
        <w:rPr>
          <w:rFonts w:ascii="Arial" w:eastAsia="Times New Roman" w:hAnsi="Arial" w:cs="Arial"/>
          <w:shd w:val="clear" w:color="auto" w:fill="FFFFFF"/>
          <w:rtl/>
        </w:rPr>
        <w:t>לקרבן התמיד נספחו גם ה</w:t>
      </w:r>
      <w:hyperlink r:id="rId91" w:history="1">
        <w:r w:rsidRPr="009958D4">
          <w:rPr>
            <w:rFonts w:ascii="Arial" w:eastAsia="Times New Roman" w:hAnsi="Arial" w:cs="Arial"/>
            <w:rtl/>
          </w:rPr>
          <w:t>נסכים</w:t>
        </w:r>
      </w:hyperlink>
      <w:r w:rsidRPr="009958D4">
        <w:rPr>
          <w:rFonts w:ascii="Arial" w:eastAsia="Times New Roman" w:hAnsi="Arial" w:cs="Arial"/>
          <w:shd w:val="clear" w:color="auto" w:fill="FFFFFF"/>
          <w:rtl/>
        </w:rPr>
        <w:t xml:space="preserve"> - מנחה עשויה סולת, הנשרפת על גבי המזבח, וכן יין, אותו יצקו הכהנים בראש המזבח, משם הוא ירד אל </w:t>
      </w:r>
      <w:hyperlink r:id="rId92" w:history="1">
        <w:r w:rsidRPr="009958D4">
          <w:rPr>
            <w:rFonts w:ascii="Arial" w:eastAsia="Times New Roman" w:hAnsi="Arial" w:cs="Arial"/>
            <w:rtl/>
          </w:rPr>
          <w:t>השיתין</w:t>
        </w:r>
      </w:hyperlink>
      <w:r w:rsidRPr="009958D4">
        <w:rPr>
          <w:rFonts w:ascii="Arial" w:eastAsia="Times New Roman" w:hAnsi="Arial" w:cs="Arial"/>
          <w:shd w:val="clear" w:color="auto" w:fill="FFFFFF"/>
          <w:rtl/>
        </w:rPr>
        <w:t xml:space="preserve">. בשעת שפיכת היין (במטבע הלשון ההלכתי - ניסוך היין), שרו הלויים את </w:t>
      </w:r>
      <w:hyperlink r:id="rId93" w:history="1">
        <w:r w:rsidRPr="009958D4">
          <w:rPr>
            <w:rFonts w:ascii="Arial" w:eastAsia="Times New Roman" w:hAnsi="Arial" w:cs="Arial"/>
            <w:rtl/>
          </w:rPr>
          <w:t>שיר של יום</w:t>
        </w:r>
      </w:hyperlink>
      <w:r w:rsidRPr="009958D4">
        <w:rPr>
          <w:rFonts w:ascii="Arial" w:eastAsia="Times New Roman" w:hAnsi="Arial" w:cs="Arial"/>
          <w:shd w:val="clear" w:color="auto" w:fill="FFFFFF"/>
          <w:rtl/>
        </w:rPr>
        <w:t xml:space="preserve"> </w:t>
      </w:r>
      <w:hyperlink r:id="rId94" w:anchor="cite_note-106" w:history="1">
        <w:r w:rsidRPr="009958D4">
          <w:rPr>
            <w:rFonts w:ascii="Arial" w:eastAsia="Times New Roman" w:hAnsi="Arial" w:cs="Arial"/>
            <w:vertAlign w:val="superscript"/>
            <w:rtl/>
          </w:rPr>
          <w:t>[106]</w:t>
        </w:r>
      </w:hyperlink>
      <w:r w:rsidRPr="009958D4">
        <w:rPr>
          <w:rFonts w:ascii="Arial" w:eastAsia="Times New Roman" w:hAnsi="Arial" w:cs="Arial"/>
          <w:shd w:val="clear" w:color="auto" w:fill="FFFFFF"/>
          <w:rtl/>
        </w:rPr>
        <w:t>.</w:t>
      </w:r>
    </w:p>
    <w:p w:rsidR="00C108D8" w:rsidRPr="009958D4" w:rsidRDefault="00C108D8" w:rsidP="00C108D8">
      <w:pPr>
        <w:spacing w:before="100" w:after="120" w:line="240" w:lineRule="auto"/>
        <w:rPr>
          <w:rFonts w:ascii="Arial" w:eastAsia="Times New Roman" w:hAnsi="Arial" w:cs="Arial"/>
          <w:rtl/>
        </w:rPr>
      </w:pPr>
      <w:r w:rsidRPr="009958D4">
        <w:rPr>
          <w:rFonts w:ascii="Arial" w:eastAsia="Times New Roman" w:hAnsi="Arial" w:cs="Arial"/>
          <w:shd w:val="clear" w:color="auto" w:fill="FFFFFF"/>
          <w:rtl/>
        </w:rPr>
        <w:t xml:space="preserve">בנוסף לקרבנות התמיד, הקטירו הכהנים בתחילת היום ובסופו את </w:t>
      </w:r>
      <w:hyperlink r:id="rId95" w:history="1">
        <w:r w:rsidRPr="009958D4">
          <w:rPr>
            <w:rFonts w:ascii="Arial" w:eastAsia="Times New Roman" w:hAnsi="Arial" w:cs="Arial"/>
            <w:rtl/>
          </w:rPr>
          <w:t>הקטורת</w:t>
        </w:r>
      </w:hyperlink>
      <w:r w:rsidRPr="009958D4">
        <w:rPr>
          <w:rFonts w:ascii="Arial" w:eastAsia="Times New Roman" w:hAnsi="Arial" w:cs="Arial"/>
          <w:shd w:val="clear" w:color="auto" w:fill="FFFFFF"/>
          <w:rtl/>
        </w:rPr>
        <w:t xml:space="preserve"> על </w:t>
      </w:r>
      <w:hyperlink r:id="rId96" w:history="1">
        <w:r w:rsidRPr="009958D4">
          <w:rPr>
            <w:rFonts w:ascii="Arial" w:eastAsia="Times New Roman" w:hAnsi="Arial" w:cs="Arial"/>
            <w:rtl/>
          </w:rPr>
          <w:t>מזבח הזהב</w:t>
        </w:r>
      </w:hyperlink>
      <w:r w:rsidRPr="009958D4">
        <w:rPr>
          <w:rFonts w:ascii="Arial" w:eastAsia="Times New Roman" w:hAnsi="Arial" w:cs="Arial"/>
          <w:shd w:val="clear" w:color="auto" w:fill="FFFFFF"/>
          <w:rtl/>
        </w:rPr>
        <w:t xml:space="preserve"> שבהיכל, והדליקו את </w:t>
      </w:r>
      <w:hyperlink r:id="rId97" w:history="1">
        <w:r w:rsidRPr="009958D4">
          <w:rPr>
            <w:rFonts w:ascii="Arial" w:eastAsia="Times New Roman" w:hAnsi="Arial" w:cs="Arial"/>
            <w:rtl/>
          </w:rPr>
          <w:t>המנורה</w:t>
        </w:r>
      </w:hyperlink>
      <w:r w:rsidRPr="009958D4">
        <w:rPr>
          <w:rFonts w:ascii="Arial" w:eastAsia="Times New Roman" w:hAnsi="Arial" w:cs="Arial"/>
          <w:shd w:val="clear" w:color="auto" w:fill="FFFFFF"/>
          <w:rtl/>
        </w:rPr>
        <w:t xml:space="preserve">. הדלקת הנרות, על פי הדעה המקובלת, נעשתה רק לקראת ערב, ואילו בבוקר היו הכהנים מטיבים את הנרות, כלומר, מנקים את שאריות השמן ומכינים את הפתילות החדשות לקראת ההדלקה בערב </w:t>
      </w:r>
      <w:hyperlink r:id="rId98" w:anchor="cite_note-107" w:history="1">
        <w:r w:rsidRPr="009958D4">
          <w:rPr>
            <w:rFonts w:ascii="Arial" w:eastAsia="Times New Roman" w:hAnsi="Arial" w:cs="Arial"/>
            <w:vertAlign w:val="superscript"/>
            <w:rtl/>
          </w:rPr>
          <w:t>[107]</w:t>
        </w:r>
      </w:hyperlink>
      <w:r w:rsidRPr="009958D4">
        <w:rPr>
          <w:rFonts w:ascii="Arial" w:eastAsia="Times New Roman" w:hAnsi="Arial" w:cs="Arial"/>
          <w:shd w:val="clear" w:color="auto" w:fill="FFFFFF"/>
          <w:rtl/>
        </w:rPr>
        <w:t>.</w:t>
      </w:r>
    </w:p>
    <w:p w:rsidR="00C108D8" w:rsidRPr="009958D4" w:rsidRDefault="00C108D8" w:rsidP="00C108D8">
      <w:pPr>
        <w:spacing w:before="100" w:after="120" w:line="240" w:lineRule="auto"/>
        <w:rPr>
          <w:rFonts w:ascii="Arial" w:eastAsia="Times New Roman" w:hAnsi="Arial" w:cs="Arial"/>
          <w:rtl/>
        </w:rPr>
      </w:pPr>
      <w:r w:rsidRPr="009958D4">
        <w:rPr>
          <w:rFonts w:ascii="Arial" w:eastAsia="Times New Roman" w:hAnsi="Arial" w:cs="Arial"/>
          <w:shd w:val="clear" w:color="auto" w:fill="FFFFFF"/>
          <w:rtl/>
        </w:rPr>
        <w:t xml:space="preserve">לאחר השלמת פעולות אלה, היו הכהנים עומדים על מדרגות </w:t>
      </w:r>
      <w:hyperlink r:id="rId99" w:history="1">
        <w:r w:rsidRPr="009958D4">
          <w:rPr>
            <w:rFonts w:ascii="Arial" w:eastAsia="Times New Roman" w:hAnsi="Arial" w:cs="Arial"/>
            <w:rtl/>
          </w:rPr>
          <w:t>האולם</w:t>
        </w:r>
      </w:hyperlink>
      <w:r w:rsidRPr="009958D4">
        <w:rPr>
          <w:rFonts w:ascii="Arial" w:eastAsia="Times New Roman" w:hAnsi="Arial" w:cs="Arial"/>
          <w:shd w:val="clear" w:color="auto" w:fill="FFFFFF"/>
          <w:rtl/>
        </w:rPr>
        <w:t xml:space="preserve"> ומברכים את העם ב</w:t>
      </w:r>
      <w:hyperlink r:id="rId100" w:history="1">
        <w:r w:rsidRPr="009958D4">
          <w:rPr>
            <w:rFonts w:ascii="Arial" w:eastAsia="Times New Roman" w:hAnsi="Arial" w:cs="Arial"/>
            <w:rtl/>
          </w:rPr>
          <w:t>ברכת כהנים</w:t>
        </w:r>
      </w:hyperlink>
      <w:hyperlink r:id="rId101" w:anchor="cite_note-108" w:history="1">
        <w:r w:rsidRPr="009958D4">
          <w:rPr>
            <w:rFonts w:ascii="Arial" w:eastAsia="Times New Roman" w:hAnsi="Arial" w:cs="Arial"/>
            <w:vertAlign w:val="superscript"/>
            <w:rtl/>
          </w:rPr>
          <w:t>[108]</w:t>
        </w:r>
      </w:hyperlink>
      <w:r w:rsidRPr="009958D4">
        <w:rPr>
          <w:rFonts w:ascii="Arial" w:eastAsia="Times New Roman" w:hAnsi="Arial" w:cs="Arial"/>
          <w:shd w:val="clear" w:color="auto" w:fill="FFFFFF"/>
          <w:rtl/>
        </w:rPr>
        <w:t>.</w:t>
      </w:r>
    </w:p>
    <w:p w:rsidR="00C108D8" w:rsidRPr="007804D2" w:rsidRDefault="00787C39" w:rsidP="00C108D8">
      <w:pPr>
        <w:spacing w:before="100" w:after="120" w:line="240" w:lineRule="auto"/>
        <w:rPr>
          <w:rFonts w:ascii="Arial" w:eastAsia="Times New Roman" w:hAnsi="Arial" w:cs="Arial"/>
          <w:color w:val="0070C0"/>
          <w:rtl/>
        </w:rPr>
      </w:pPr>
      <w:hyperlink r:id="rId102" w:history="1">
        <w:r w:rsidR="00C108D8" w:rsidRPr="007804D2">
          <w:rPr>
            <w:rFonts w:ascii="Arial" w:eastAsia="Times New Roman" w:hAnsi="Arial" w:cs="Arial"/>
            <w:color w:val="0070C0"/>
            <w:u w:val="single"/>
          </w:rPr>
          <w:t>http://he.wikipedia.org/wiki/%D7%91%D7%99%D7%AA_%D7%94%D7%9E%D7%A7%D7%93%D7%A9</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19"/>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איזה שליחות ביצעו הכהנים והלווים עבור העם? איזה תפקיד יש להם במערכת  של משפחה אחת?</w:t>
      </w:r>
    </w:p>
    <w:p w:rsidR="00C108D8" w:rsidRPr="00624ACA" w:rsidRDefault="00C108D8" w:rsidP="00C108D8">
      <w:pPr>
        <w:numPr>
          <w:ilvl w:val="0"/>
          <w:numId w:val="19"/>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היתה מהות עבודתם? איך י</w:t>
      </w:r>
      <w:r w:rsidR="00582113">
        <w:rPr>
          <w:rFonts w:ascii="Arial" w:eastAsia="Times New Roman" w:hAnsi="Arial" w:cs="Arial" w:hint="cs"/>
          <w:b/>
          <w:bCs/>
          <w:sz w:val="24"/>
          <w:szCs w:val="24"/>
          <w:rtl/>
        </w:rPr>
        <w:t>י</w:t>
      </w:r>
      <w:r w:rsidRPr="00624ACA">
        <w:rPr>
          <w:rFonts w:ascii="Arial" w:eastAsia="Times New Roman" w:hAnsi="Arial" w:cs="Arial"/>
          <w:b/>
          <w:bCs/>
          <w:sz w:val="24"/>
          <w:szCs w:val="24"/>
          <w:rtl/>
        </w:rPr>
        <w:t>ראה כיום כהן או לוי?</w:t>
      </w:r>
    </w:p>
    <w:p w:rsidR="00C108D8" w:rsidRPr="002D00DD" w:rsidRDefault="009958D4" w:rsidP="009958D4">
      <w:pPr>
        <w:spacing w:after="0" w:line="240" w:lineRule="auto"/>
        <w:rPr>
          <w:rFonts w:ascii="Arial" w:eastAsia="Times New Roman" w:hAnsi="Arial" w:cs="Arial"/>
          <w:b/>
          <w:bCs/>
          <w:sz w:val="28"/>
          <w:szCs w:val="28"/>
          <w:rtl/>
        </w:rPr>
      </w:pPr>
      <w:r w:rsidRPr="002D00DD">
        <w:rPr>
          <w:rFonts w:ascii="Arial" w:eastAsia="Times New Roman" w:hAnsi="Arial" w:cs="Arial" w:hint="cs"/>
          <w:b/>
          <w:bCs/>
          <w:sz w:val="28"/>
          <w:szCs w:val="28"/>
          <w:rtl/>
        </w:rPr>
        <w:lastRenderedPageBreak/>
        <w:t>חורבן</w:t>
      </w:r>
    </w:p>
    <w:p w:rsidR="002D00DD" w:rsidRDefault="002D00DD" w:rsidP="00C108D8">
      <w:pPr>
        <w:spacing w:after="0" w:line="240" w:lineRule="auto"/>
        <w:rPr>
          <w:rFonts w:ascii="Arial" w:eastAsia="Times New Roman" w:hAnsi="Arial" w:cs="Arial" w:hint="cs"/>
          <w:shd w:val="clear" w:color="auto" w:fill="FFFFFF"/>
          <w:rtl/>
        </w:rPr>
      </w:pPr>
    </w:p>
    <w:p w:rsidR="00C108D8" w:rsidRPr="009958D4" w:rsidRDefault="00C108D8" w:rsidP="000A42BD">
      <w:pPr>
        <w:spacing w:after="0" w:line="240" w:lineRule="auto"/>
        <w:rPr>
          <w:rFonts w:ascii="Arial" w:eastAsia="Times New Roman" w:hAnsi="Arial" w:cs="Arial"/>
          <w:rtl/>
        </w:rPr>
      </w:pPr>
      <w:r w:rsidRPr="000A42BD">
        <w:rPr>
          <w:rtl/>
        </w:rPr>
        <w:t>ה</w:t>
      </w:r>
      <w:hyperlink r:id="rId103" w:history="1">
        <w:r w:rsidRPr="000A42BD">
          <w:rPr>
            <w:rStyle w:val="Hyperlink"/>
            <w:rtl/>
          </w:rPr>
          <w:t>מקרא</w:t>
        </w:r>
      </w:hyperlink>
      <w:r w:rsidRPr="000A42BD">
        <w:rPr>
          <w:rtl/>
        </w:rPr>
        <w:t xml:space="preserve"> ו</w:t>
      </w:r>
      <w:hyperlink r:id="rId104" w:history="1">
        <w:r w:rsidRPr="000A42BD">
          <w:rPr>
            <w:rStyle w:val="Hyperlink"/>
            <w:rtl/>
          </w:rPr>
          <w:t>חז"ל</w:t>
        </w:r>
      </w:hyperlink>
      <w:r w:rsidRPr="000A42BD">
        <w:rPr>
          <w:rtl/>
        </w:rPr>
        <w:t xml:space="preserve"> זקפו את חורבן בית המקדש הראשון ל</w:t>
      </w:r>
      <w:hyperlink r:id="rId105" w:history="1">
        <w:r w:rsidRPr="000A42BD">
          <w:rPr>
            <w:rStyle w:val="Hyperlink"/>
            <w:rtl/>
          </w:rPr>
          <w:t>חטאיו</w:t>
        </w:r>
      </w:hyperlink>
      <w:r w:rsidRPr="000A42BD">
        <w:rPr>
          <w:rtl/>
        </w:rPr>
        <w:t xml:space="preserve"> של </w:t>
      </w:r>
      <w:hyperlink r:id="rId106" w:history="1">
        <w:r w:rsidRPr="000A42BD">
          <w:rPr>
            <w:rStyle w:val="Hyperlink"/>
            <w:rtl/>
          </w:rPr>
          <w:t>עם ישראל</w:t>
        </w:r>
      </w:hyperlink>
      <w:r w:rsidRPr="000A42BD">
        <w:rPr>
          <w:rtl/>
        </w:rPr>
        <w:t xml:space="preserve"> ולריקבון </w:t>
      </w:r>
      <w:hyperlink r:id="rId107" w:history="1">
        <w:r w:rsidRPr="000A42BD">
          <w:rPr>
            <w:rStyle w:val="Hyperlink"/>
            <w:rtl/>
          </w:rPr>
          <w:t>מוסרי</w:t>
        </w:r>
      </w:hyperlink>
      <w:r w:rsidRPr="000A42BD">
        <w:rPr>
          <w:rtl/>
        </w:rPr>
        <w:t>. על פי</w:t>
      </w:r>
      <w:r w:rsidRPr="009958D4">
        <w:rPr>
          <w:rFonts w:ascii="Arial" w:eastAsia="Times New Roman" w:hAnsi="Arial" w:cs="Arial"/>
          <w:shd w:val="clear" w:color="auto" w:fill="FFFFFF"/>
          <w:rtl/>
        </w:rPr>
        <w:t xml:space="preserve"> המקרא, עיקרו של החטא היה המנגנון ה</w:t>
      </w:r>
      <w:hyperlink r:id="rId108" w:history="1">
        <w:r w:rsidRPr="009958D4">
          <w:rPr>
            <w:rFonts w:ascii="Arial" w:eastAsia="Times New Roman" w:hAnsi="Arial" w:cs="Arial"/>
            <w:rtl/>
          </w:rPr>
          <w:t>שלטוני</w:t>
        </w:r>
      </w:hyperlink>
      <w:r w:rsidRPr="009958D4">
        <w:rPr>
          <w:rFonts w:ascii="Arial" w:eastAsia="Times New Roman" w:hAnsi="Arial" w:cs="Arial"/>
          <w:shd w:val="clear" w:color="auto" w:fill="FFFFFF"/>
          <w:rtl/>
        </w:rPr>
        <w:t xml:space="preserve"> שהושחת. ה</w:t>
      </w:r>
      <w:hyperlink r:id="rId109" w:history="1">
        <w:r w:rsidRPr="009958D4">
          <w:rPr>
            <w:rFonts w:ascii="Arial" w:eastAsia="Times New Roman" w:hAnsi="Arial" w:cs="Arial"/>
            <w:rtl/>
          </w:rPr>
          <w:t>שופטים</w:t>
        </w:r>
      </w:hyperlink>
      <w:r w:rsidRPr="009958D4">
        <w:rPr>
          <w:rFonts w:ascii="Arial" w:eastAsia="Times New Roman" w:hAnsi="Arial" w:cs="Arial"/>
          <w:shd w:val="clear" w:color="auto" w:fill="FFFFFF"/>
          <w:rtl/>
        </w:rPr>
        <w:t xml:space="preserve"> רודפים </w:t>
      </w:r>
      <w:hyperlink r:id="rId110" w:history="1">
        <w:r w:rsidRPr="009958D4">
          <w:rPr>
            <w:rFonts w:ascii="Arial" w:eastAsia="Times New Roman" w:hAnsi="Arial" w:cs="Arial"/>
            <w:rtl/>
          </w:rPr>
          <w:t>שוחד</w:t>
        </w:r>
      </w:hyperlink>
      <w:r w:rsidRPr="009958D4">
        <w:rPr>
          <w:rFonts w:ascii="Arial" w:eastAsia="Times New Roman" w:hAnsi="Arial" w:cs="Arial"/>
          <w:shd w:val="clear" w:color="auto" w:fill="FFFFFF"/>
          <w:rtl/>
        </w:rPr>
        <w:t xml:space="preserve"> ושלמונים, השרים סוררים, חברי </w:t>
      </w:r>
      <w:hyperlink r:id="rId111" w:history="1">
        <w:r w:rsidRPr="009958D4">
          <w:rPr>
            <w:rFonts w:ascii="Arial" w:eastAsia="Times New Roman" w:hAnsi="Arial" w:cs="Arial"/>
            <w:rtl/>
          </w:rPr>
          <w:t>גנבים</w:t>
        </w:r>
      </w:hyperlink>
      <w:r w:rsidR="00582113">
        <w:rPr>
          <w:rFonts w:ascii="Arial" w:eastAsia="Times New Roman" w:hAnsi="Arial" w:cs="Arial" w:hint="cs"/>
          <w:shd w:val="clear" w:color="auto" w:fill="FFFFFF"/>
          <w:rtl/>
        </w:rPr>
        <w:t xml:space="preserve"> </w:t>
      </w:r>
      <w:r w:rsidRPr="009958D4">
        <w:rPr>
          <w:rFonts w:ascii="Arial" w:eastAsia="Times New Roman" w:hAnsi="Arial" w:cs="Arial"/>
          <w:shd w:val="clear" w:color="auto" w:fill="FFFFFF"/>
          <w:rtl/>
        </w:rPr>
        <w:t>ו</w:t>
      </w:r>
      <w:hyperlink r:id="rId112" w:history="1">
        <w:r w:rsidRPr="009958D4">
          <w:rPr>
            <w:rFonts w:ascii="Arial" w:eastAsia="Times New Roman" w:hAnsi="Arial" w:cs="Arial"/>
            <w:rtl/>
          </w:rPr>
          <w:t>מושחתים</w:t>
        </w:r>
      </w:hyperlink>
      <w:r w:rsidRPr="009958D4">
        <w:rPr>
          <w:rFonts w:ascii="Arial" w:eastAsia="Times New Roman" w:hAnsi="Arial" w:cs="Arial"/>
          <w:shd w:val="clear" w:color="auto" w:fill="FFFFFF"/>
          <w:rtl/>
        </w:rPr>
        <w:t xml:space="preserve"> (ישעיה פרק א' כ"ג). ה</w:t>
      </w:r>
      <w:hyperlink r:id="rId113" w:history="1">
        <w:r w:rsidRPr="009958D4">
          <w:rPr>
            <w:rFonts w:ascii="Arial" w:eastAsia="Times New Roman" w:hAnsi="Arial" w:cs="Arial"/>
            <w:rtl/>
          </w:rPr>
          <w:t>כהנים</w:t>
        </w:r>
      </w:hyperlink>
      <w:r w:rsidRPr="009958D4">
        <w:rPr>
          <w:rFonts w:ascii="Arial" w:eastAsia="Times New Roman" w:hAnsi="Arial" w:cs="Arial"/>
          <w:shd w:val="clear" w:color="auto" w:fill="FFFFFF"/>
          <w:rtl/>
        </w:rPr>
        <w:t xml:space="preserve"> וחכמי העם עובדים </w:t>
      </w:r>
      <w:hyperlink r:id="rId114" w:history="1">
        <w:r w:rsidRPr="009958D4">
          <w:rPr>
            <w:rFonts w:ascii="Arial" w:eastAsia="Times New Roman" w:hAnsi="Arial" w:cs="Arial"/>
            <w:rtl/>
          </w:rPr>
          <w:t>עבודה זרה</w:t>
        </w:r>
      </w:hyperlink>
      <w:r w:rsidRPr="009958D4">
        <w:rPr>
          <w:rFonts w:ascii="Arial" w:eastAsia="Times New Roman" w:hAnsi="Arial" w:cs="Arial"/>
          <w:shd w:val="clear" w:color="auto" w:fill="FFFFFF"/>
          <w:rtl/>
        </w:rPr>
        <w:t xml:space="preserve"> בבית המקדש עצמו. (יחזקאל פרק ח').</w:t>
      </w:r>
    </w:p>
    <w:p w:rsidR="00C108D8" w:rsidRPr="007804D2" w:rsidRDefault="00787C39" w:rsidP="00C108D8">
      <w:pPr>
        <w:spacing w:after="0" w:line="240" w:lineRule="auto"/>
        <w:rPr>
          <w:rFonts w:ascii="Arial" w:eastAsia="Times New Roman" w:hAnsi="Arial" w:cs="Arial"/>
          <w:color w:val="0070C0"/>
          <w:rtl/>
        </w:rPr>
      </w:pPr>
      <w:hyperlink r:id="rId115" w:history="1">
        <w:r w:rsidR="00C108D8" w:rsidRPr="007804D2">
          <w:rPr>
            <w:rFonts w:ascii="Arial" w:eastAsia="Times New Roman" w:hAnsi="Arial" w:cs="Arial"/>
            <w:color w:val="0070C0"/>
            <w:u w:val="single"/>
          </w:rPr>
          <w:t>http://he.wikipedia.org/wiki/%D7%97%D7%95%D7%A8%D7%91%D7%9F_%D7%91%D7%99%D7%AA_%D7%94%D7%9E%D7%A7%D7%93%D7%A9_%D7%94%D7%A8%D7%90%D7%A9%D7%95%D7%9F</w:t>
        </w:r>
      </w:hyperlink>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00"/>
          <w:rtl/>
        </w:rPr>
        <w:t>ואילו בית המקדש השני חרב בגלל שהיתה שנאת חינם בין איש לרעהו.</w:t>
      </w:r>
    </w:p>
    <w:p w:rsidR="00C108D8" w:rsidRPr="000A42BD" w:rsidRDefault="000A42BD" w:rsidP="000A42BD">
      <w:pPr>
        <w:spacing w:after="0" w:line="240" w:lineRule="auto"/>
        <w:rPr>
          <w:rFonts w:ascii="Arial" w:eastAsia="Times New Roman" w:hAnsi="Arial" w:cs="Arial"/>
          <w:rtl/>
        </w:rPr>
      </w:pPr>
      <w:hyperlink r:id="rId116" w:history="1">
        <w:r>
          <w:rPr>
            <w:rStyle w:val="Hyperlink"/>
          </w:rPr>
          <w:t>http://www.hidabroot.org/ARDetail.asp?BlogID=7256</w:t>
        </w:r>
      </w:hyperlink>
    </w:p>
    <w:p w:rsidR="00C108D8" w:rsidRPr="00624ACA" w:rsidRDefault="00C108D8" w:rsidP="00C108D8">
      <w:pPr>
        <w:numPr>
          <w:ilvl w:val="0"/>
          <w:numId w:val="20"/>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מה קרה למערכת הקשר של עם ישראל בתקופת חורבן בתי המקדש?</w:t>
      </w:r>
    </w:p>
    <w:p w:rsidR="00C108D8" w:rsidRPr="009958D4" w:rsidRDefault="00C108D8" w:rsidP="00C108D8">
      <w:pPr>
        <w:numPr>
          <w:ilvl w:val="0"/>
          <w:numId w:val="20"/>
        </w:numPr>
        <w:spacing w:after="0" w:line="240" w:lineRule="auto"/>
        <w:textAlignment w:val="baseline"/>
        <w:rPr>
          <w:rFonts w:ascii="Arial" w:eastAsia="Times New Roman" w:hAnsi="Arial" w:cs="Arial"/>
          <w:b/>
          <w:bCs/>
          <w:rtl/>
        </w:rPr>
      </w:pPr>
      <w:r w:rsidRPr="00624ACA">
        <w:rPr>
          <w:rFonts w:ascii="Arial" w:eastAsia="Times New Roman" w:hAnsi="Arial" w:cs="Arial"/>
          <w:b/>
          <w:bCs/>
          <w:sz w:val="24"/>
          <w:szCs w:val="24"/>
          <w:shd w:val="clear" w:color="auto" w:fill="FFFFFF"/>
          <w:rtl/>
        </w:rPr>
        <w:t>מהי שנאת חינם ולמה גרמה לחורבן בית המקדש?</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 xml:space="preserve">חורבן בית המקדש השני וחורבן ירושלים במרד הגדול ברומאים (66-73 לספירה) מסמלים את </w:t>
      </w:r>
      <w:r w:rsidRPr="009958D4">
        <w:rPr>
          <w:rFonts w:ascii="Arial" w:eastAsia="Times New Roman" w:hAnsi="Arial" w:cs="Arial"/>
          <w:shd w:val="clear" w:color="auto" w:fill="FFFF00"/>
          <w:rtl/>
        </w:rPr>
        <w:t>אבדן העצמאות הלאומית של עם ישראל בארצו ואת ראשיתה של הגלות הארוכה</w:t>
      </w:r>
      <w:r w:rsidRPr="009958D4">
        <w:rPr>
          <w:rFonts w:ascii="Arial" w:eastAsia="Times New Roman" w:hAnsi="Arial" w:cs="Arial"/>
          <w:shd w:val="clear" w:color="auto" w:fill="FFFFFF"/>
          <w:rtl/>
        </w:rPr>
        <w:t xml:space="preserve">. יום תשעה באב, שבו העלו הרומאים באש את בית המקדש, נקבע כיום אבל וזיכרון לחורבן. </w:t>
      </w:r>
    </w:p>
    <w:p w:rsidR="00C108D8" w:rsidRPr="007804D2" w:rsidRDefault="00787C39" w:rsidP="00C108D8">
      <w:pPr>
        <w:spacing w:after="0" w:line="240" w:lineRule="auto"/>
        <w:rPr>
          <w:rFonts w:ascii="Arial" w:eastAsia="Times New Roman" w:hAnsi="Arial" w:cs="Arial"/>
          <w:color w:val="0070C0"/>
          <w:rtl/>
        </w:rPr>
      </w:pPr>
      <w:hyperlink r:id="rId117" w:history="1">
        <w:r w:rsidR="00C108D8" w:rsidRPr="007804D2">
          <w:rPr>
            <w:rFonts w:ascii="Arial" w:eastAsia="Times New Roman" w:hAnsi="Arial" w:cs="Arial"/>
            <w:color w:val="0070C0"/>
            <w:u w:val="single"/>
          </w:rPr>
          <w:t>http://lib.cet.ac.il/pages/item.asp?item=5304</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21"/>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shd w:val="clear" w:color="auto" w:fill="FFFFFF"/>
          <w:rtl/>
        </w:rPr>
        <w:t>לאחר חורבן בית המקדש השני נכנס עם ישראל לגלות. מהי גלות במערכת הקשר בינינו?</w:t>
      </w:r>
    </w:p>
    <w:p w:rsidR="00C108D8" w:rsidRPr="00624ACA" w:rsidRDefault="00C108D8" w:rsidP="00C108D8">
      <w:pPr>
        <w:numPr>
          <w:ilvl w:val="0"/>
          <w:numId w:val="21"/>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shd w:val="clear" w:color="auto" w:fill="FFFFFF"/>
          <w:rtl/>
        </w:rPr>
        <w:t>תשעה באב הוגדר כיום אבל על חורבן בית המקדש- דיני אבלות . מה פירוש האבל הכללי על חורבן בית המקדש?</w:t>
      </w:r>
    </w:p>
    <w:p w:rsidR="00C108D8" w:rsidRPr="00624ACA" w:rsidRDefault="00C108D8" w:rsidP="00C108D8">
      <w:pPr>
        <w:bidi w:val="0"/>
        <w:spacing w:after="0" w:line="240" w:lineRule="auto"/>
        <w:rPr>
          <w:rFonts w:ascii="Arial" w:eastAsia="Times New Roman" w:hAnsi="Arial" w:cs="Arial"/>
          <w:sz w:val="24"/>
          <w:szCs w:val="24"/>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 xml:space="preserve">מראש חודש אב חלים דיני אבלות על עם ישראל, שלמעשה רבים מאותם דינים מתחילים </w:t>
      </w:r>
      <w:proofErr w:type="spellStart"/>
      <w:r w:rsidRPr="009958D4">
        <w:rPr>
          <w:rFonts w:ascii="Arial" w:eastAsia="Times New Roman" w:hAnsi="Arial" w:cs="Arial"/>
          <w:shd w:val="clear" w:color="auto" w:fill="FFFFFF"/>
          <w:rtl/>
        </w:rPr>
        <w:t>מי''ז</w:t>
      </w:r>
      <w:proofErr w:type="spellEnd"/>
      <w:r w:rsidRPr="009958D4">
        <w:rPr>
          <w:rFonts w:ascii="Arial" w:eastAsia="Times New Roman" w:hAnsi="Arial" w:cs="Arial"/>
          <w:shd w:val="clear" w:color="auto" w:fill="FFFFFF"/>
          <w:rtl/>
        </w:rPr>
        <w:t xml:space="preserve"> בתמוז, היום בו הובקעו חומות העיר ירושלים וארעו עוד מספר צרות, </w:t>
      </w:r>
      <w:proofErr w:type="spellStart"/>
      <w:r w:rsidRPr="009958D4">
        <w:rPr>
          <w:rFonts w:ascii="Arial" w:eastAsia="Times New Roman" w:hAnsi="Arial" w:cs="Arial"/>
          <w:shd w:val="clear" w:color="auto" w:fill="FFFFFF"/>
          <w:rtl/>
        </w:rPr>
        <w:t>שחז</w:t>
      </w:r>
      <w:proofErr w:type="spellEnd"/>
      <w:r w:rsidRPr="009958D4">
        <w:rPr>
          <w:rFonts w:ascii="Arial" w:eastAsia="Times New Roman" w:hAnsi="Arial" w:cs="Arial"/>
          <w:shd w:val="clear" w:color="auto" w:fill="FFFFFF"/>
          <w:rtl/>
        </w:rPr>
        <w:t xml:space="preserve">''ל הנציחום לדורות בצום </w:t>
      </w:r>
      <w:proofErr w:type="spellStart"/>
      <w:r w:rsidRPr="009958D4">
        <w:rPr>
          <w:rFonts w:ascii="Arial" w:eastAsia="Times New Roman" w:hAnsi="Arial" w:cs="Arial"/>
          <w:shd w:val="clear" w:color="auto" w:fill="FFFFFF"/>
          <w:rtl/>
        </w:rPr>
        <w:t>י''ז</w:t>
      </w:r>
      <w:proofErr w:type="spellEnd"/>
      <w:r w:rsidRPr="009958D4">
        <w:rPr>
          <w:rFonts w:ascii="Arial" w:eastAsia="Times New Roman" w:hAnsi="Arial" w:cs="Arial"/>
          <w:shd w:val="clear" w:color="auto" w:fill="FFFFFF"/>
          <w:rtl/>
        </w:rPr>
        <w:t xml:space="preserve"> בתמוז, אך עיקר האבל חל מראש חודש אב ושיאו מגיע בצום ט' באב, היום בו חרב בית מקדשנו, הן הראשון והן השני והיום בו גלינו מארצנו לגלות ארוכת שנים.</w:t>
      </w:r>
    </w:p>
    <w:p w:rsidR="00C108D8" w:rsidRPr="007804D2" w:rsidRDefault="00787C39" w:rsidP="00C108D8">
      <w:pPr>
        <w:spacing w:after="0" w:line="240" w:lineRule="auto"/>
        <w:rPr>
          <w:rFonts w:ascii="Arial" w:eastAsia="Times New Roman" w:hAnsi="Arial" w:cs="Arial"/>
          <w:color w:val="0070C0"/>
          <w:rtl/>
        </w:rPr>
      </w:pPr>
      <w:hyperlink r:id="rId118" w:history="1">
        <w:r w:rsidR="00C108D8" w:rsidRPr="007804D2">
          <w:rPr>
            <w:rFonts w:ascii="Arial" w:eastAsia="Times New Roman" w:hAnsi="Arial" w:cs="Arial"/>
            <w:color w:val="0070C0"/>
            <w:u w:val="single"/>
          </w:rPr>
          <w:t>http://www.hidabroot.org/ARDetail.asp?BlogID=7256</w:t>
        </w:r>
      </w:hyperlink>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תשעה באב נקבע במסורת היהודית כיום זיכרון לחורבן הכפול - לחורבן בית המקדש הראשון ולחורבן בית המקדש השני.</w:t>
      </w:r>
    </w:p>
    <w:p w:rsidR="00C108D8" w:rsidRPr="007804D2" w:rsidRDefault="00787C39" w:rsidP="00C108D8">
      <w:pPr>
        <w:spacing w:after="0" w:line="240" w:lineRule="auto"/>
        <w:rPr>
          <w:rFonts w:ascii="Arial" w:eastAsia="Times New Roman" w:hAnsi="Arial" w:cs="Arial"/>
          <w:color w:val="0070C0"/>
          <w:rtl/>
        </w:rPr>
      </w:pPr>
      <w:hyperlink r:id="rId119" w:history="1">
        <w:r w:rsidR="00C108D8" w:rsidRPr="007804D2">
          <w:rPr>
            <w:rFonts w:ascii="Arial" w:eastAsia="Times New Roman" w:hAnsi="Arial" w:cs="Arial"/>
            <w:color w:val="0070C0"/>
            <w:u w:val="single"/>
          </w:rPr>
          <w:t>http://lib.cet.ac.il/pages/item.asp?item=5304</w:t>
        </w:r>
      </w:hyperlink>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כיום נשאר לנו רק הכותל המערבי כשריד יחידי של בית המקדש. הוא מהווה מקום קדוש לעם והרבה באים אליו לשאת תפילות ולבקש בקשות.</w:t>
      </w:r>
    </w:p>
    <w:p w:rsidR="00C108D8" w:rsidRPr="009958D4" w:rsidRDefault="00C108D8" w:rsidP="00C108D8">
      <w:pPr>
        <w:bidi w:val="0"/>
        <w:spacing w:after="0" w:line="240" w:lineRule="auto"/>
        <w:rPr>
          <w:rFonts w:ascii="Arial" w:eastAsia="Times New Roman" w:hAnsi="Arial" w:cs="Arial"/>
          <w:rtl/>
        </w:rPr>
      </w:pPr>
    </w:p>
    <w:p w:rsidR="00C108D8" w:rsidRPr="000A42BD" w:rsidRDefault="00C108D8" w:rsidP="00C108D8">
      <w:pPr>
        <w:numPr>
          <w:ilvl w:val="0"/>
          <w:numId w:val="22"/>
        </w:numPr>
        <w:spacing w:after="0" w:line="240" w:lineRule="auto"/>
        <w:textAlignment w:val="baseline"/>
        <w:rPr>
          <w:rFonts w:ascii="Arial" w:eastAsia="Times New Roman" w:hAnsi="Arial" w:cs="Arial"/>
          <w:b/>
          <w:bCs/>
          <w:sz w:val="24"/>
          <w:szCs w:val="24"/>
        </w:rPr>
      </w:pPr>
      <w:r w:rsidRPr="000A42BD">
        <w:rPr>
          <w:rFonts w:ascii="Arial" w:eastAsia="Times New Roman" w:hAnsi="Arial" w:cs="Arial"/>
          <w:b/>
          <w:bCs/>
          <w:sz w:val="24"/>
          <w:szCs w:val="24"/>
          <w:shd w:val="clear" w:color="auto" w:fill="FFFFFF"/>
          <w:rtl/>
        </w:rPr>
        <w:t>מה עלינו לראות כיום בכותל? מה הוא מהווה בשבילנו?</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ֿאמונה מסורתית רווחת קושרת את המאמר "מעולם לא זזה שכינה מכותל המערבי של בית המקדש"‏</w:t>
      </w:r>
      <w:hyperlink r:id="rId120" w:anchor="cite_note-5" w:history="1">
        <w:r w:rsidRPr="009958D4">
          <w:rPr>
            <w:rFonts w:ascii="Arial" w:eastAsia="Times New Roman" w:hAnsi="Arial" w:cs="Arial"/>
            <w:vertAlign w:val="superscript"/>
            <w:rtl/>
          </w:rPr>
          <w:t>[5]</w:t>
        </w:r>
      </w:hyperlink>
      <w:r w:rsidRPr="009958D4">
        <w:rPr>
          <w:rFonts w:ascii="Arial" w:eastAsia="Times New Roman" w:hAnsi="Arial" w:cs="Arial"/>
          <w:shd w:val="clear" w:color="auto" w:fill="FFFFFF"/>
          <w:rtl/>
        </w:rPr>
        <w:t xml:space="preserve"> לכותל המערבי של ימינו.</w:t>
      </w:r>
    </w:p>
    <w:p w:rsidR="00C108D8" w:rsidRPr="007804D2" w:rsidRDefault="00787C39" w:rsidP="00C108D8">
      <w:pPr>
        <w:spacing w:after="0" w:line="240" w:lineRule="auto"/>
        <w:rPr>
          <w:rFonts w:ascii="Arial" w:eastAsia="Times New Roman" w:hAnsi="Arial" w:cs="Arial"/>
          <w:color w:val="0070C0"/>
          <w:rtl/>
        </w:rPr>
      </w:pPr>
      <w:hyperlink r:id="rId121" w:history="1">
        <w:r w:rsidR="00C108D8" w:rsidRPr="007804D2">
          <w:rPr>
            <w:rFonts w:ascii="Arial" w:eastAsia="Times New Roman" w:hAnsi="Arial" w:cs="Arial"/>
            <w:color w:val="0070C0"/>
            <w:u w:val="single"/>
          </w:rPr>
          <w:t>https://he.wikipedia.org/wiki/%D7%94%D7%9B%D7%95%D7%AA%D7%9C_%D7%94%D7%9E%D7%A2%D7%A8%D7%91%D7%99</w:t>
        </w:r>
      </w:hyperlink>
    </w:p>
    <w:p w:rsidR="009958D4" w:rsidRDefault="009958D4" w:rsidP="00C108D8">
      <w:pPr>
        <w:spacing w:after="0" w:line="240" w:lineRule="auto"/>
        <w:rPr>
          <w:rFonts w:ascii="Arial" w:eastAsia="Times New Roman" w:hAnsi="Arial" w:cs="Arial"/>
        </w:rPr>
      </w:pPr>
    </w:p>
    <w:p w:rsidR="002D00DD" w:rsidRDefault="002D00DD" w:rsidP="00C108D8">
      <w:pPr>
        <w:spacing w:after="0" w:line="240" w:lineRule="auto"/>
        <w:rPr>
          <w:rFonts w:ascii="Arial" w:eastAsia="Times New Roman" w:hAnsi="Arial" w:cs="Arial" w:hint="cs"/>
          <w:b/>
          <w:bCs/>
          <w:sz w:val="28"/>
          <w:szCs w:val="28"/>
          <w:rtl/>
        </w:rPr>
      </w:pPr>
    </w:p>
    <w:p w:rsidR="009958D4" w:rsidRPr="002D00DD" w:rsidRDefault="009958D4" w:rsidP="00C108D8">
      <w:pPr>
        <w:spacing w:after="0" w:line="240" w:lineRule="auto"/>
        <w:rPr>
          <w:rFonts w:ascii="Arial" w:eastAsia="Times New Roman" w:hAnsi="Arial" w:cs="Arial"/>
          <w:b/>
          <w:bCs/>
          <w:sz w:val="28"/>
          <w:szCs w:val="28"/>
        </w:rPr>
      </w:pPr>
      <w:r w:rsidRPr="002D00DD">
        <w:rPr>
          <w:rFonts w:ascii="Arial" w:eastAsia="Times New Roman" w:hAnsi="Arial" w:cs="Arial" w:hint="cs"/>
          <w:b/>
          <w:bCs/>
          <w:sz w:val="28"/>
          <w:szCs w:val="28"/>
          <w:rtl/>
        </w:rPr>
        <w:t>בית המקדש השלישי-תקווה לעתיד</w:t>
      </w:r>
    </w:p>
    <w:p w:rsidR="002D00DD" w:rsidRDefault="002D00DD" w:rsidP="00C108D8">
      <w:pPr>
        <w:spacing w:after="0" w:line="240" w:lineRule="auto"/>
        <w:rPr>
          <w:rFonts w:ascii="Arial" w:eastAsia="Times New Roman" w:hAnsi="Arial" w:cs="Arial" w:hint="cs"/>
          <w:shd w:val="clear" w:color="auto" w:fill="FFFFFF"/>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על-פי ה</w:t>
      </w:r>
      <w:hyperlink r:id="rId122" w:anchor=".22.D7.90.D7.9E.D7.95.D7.A0.D7.94.22_.D7.91.D7.AA.D7.A0.22.D7.9A_.D7.95.D7.91.D7.97.D7.96.22.D7.9C" w:history="1">
        <w:r w:rsidRPr="009958D4">
          <w:rPr>
            <w:rFonts w:ascii="Arial" w:eastAsia="Times New Roman" w:hAnsi="Arial" w:cs="Arial"/>
            <w:rtl/>
          </w:rPr>
          <w:t>אמונה היהודית</w:t>
        </w:r>
      </w:hyperlink>
      <w:r w:rsidRPr="009958D4">
        <w:rPr>
          <w:rFonts w:ascii="Arial" w:eastAsia="Times New Roman" w:hAnsi="Arial" w:cs="Arial"/>
          <w:shd w:val="clear" w:color="auto" w:fill="FFFFFF"/>
          <w:rtl/>
        </w:rPr>
        <w:t xml:space="preserve"> בית המקדש עתיד להיבנות מחדש ביום מן הימים, ולשמש מרכז </w:t>
      </w:r>
      <w:hyperlink r:id="rId123" w:history="1">
        <w:r w:rsidRPr="009958D4">
          <w:rPr>
            <w:rFonts w:ascii="Arial" w:eastAsia="Times New Roman" w:hAnsi="Arial" w:cs="Arial"/>
            <w:rtl/>
          </w:rPr>
          <w:t>רוחני</w:t>
        </w:r>
      </w:hyperlink>
      <w:r w:rsidRPr="009958D4">
        <w:rPr>
          <w:rFonts w:ascii="Arial" w:eastAsia="Times New Roman" w:hAnsi="Arial" w:cs="Arial"/>
          <w:shd w:val="clear" w:color="auto" w:fill="FFFFFF"/>
          <w:rtl/>
        </w:rPr>
        <w:t xml:space="preserve"> לעם היהודי ולעולם כולו, וכמקום משכנו של ה</w:t>
      </w:r>
      <w:hyperlink r:id="rId124" w:history="1">
        <w:r w:rsidRPr="009958D4">
          <w:rPr>
            <w:rFonts w:ascii="Arial" w:eastAsia="Times New Roman" w:hAnsi="Arial" w:cs="Arial"/>
            <w:rtl/>
          </w:rPr>
          <w:t>אל</w:t>
        </w:r>
      </w:hyperlink>
      <w:r w:rsidRPr="009958D4">
        <w:rPr>
          <w:rFonts w:ascii="Arial" w:eastAsia="Times New Roman" w:hAnsi="Arial" w:cs="Arial"/>
          <w:shd w:val="clear" w:color="auto" w:fill="FFFFFF"/>
          <w:rtl/>
        </w:rPr>
        <w:t>‏</w:t>
      </w:r>
      <w:hyperlink r:id="rId125" w:anchor="cite_note-4" w:history="1">
        <w:r w:rsidRPr="009958D4">
          <w:rPr>
            <w:rFonts w:ascii="Arial" w:eastAsia="Times New Roman" w:hAnsi="Arial" w:cs="Arial"/>
            <w:vertAlign w:val="superscript"/>
            <w:rtl/>
          </w:rPr>
          <w:t>[4]</w:t>
        </w:r>
      </w:hyperlink>
      <w:r w:rsidRPr="009958D4">
        <w:rPr>
          <w:rFonts w:ascii="Arial" w:eastAsia="Times New Roman" w:hAnsi="Arial" w:cs="Arial"/>
          <w:shd w:val="clear" w:color="auto" w:fill="FFFFFF"/>
          <w:rtl/>
        </w:rPr>
        <w:t>.</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המושג "בית המקדש השלישי" אינו מופיע במקרא. עם זאת, נבואות רבות ב</w:t>
      </w:r>
      <w:hyperlink r:id="rId126" w:history="1">
        <w:r w:rsidRPr="009958D4">
          <w:rPr>
            <w:rFonts w:ascii="Arial" w:eastAsia="Times New Roman" w:hAnsi="Arial" w:cs="Arial"/>
            <w:rtl/>
          </w:rPr>
          <w:t>תנ"ך</w:t>
        </w:r>
      </w:hyperlink>
      <w:r w:rsidRPr="009958D4">
        <w:rPr>
          <w:rFonts w:ascii="Arial" w:eastAsia="Times New Roman" w:hAnsi="Arial" w:cs="Arial"/>
          <w:shd w:val="clear" w:color="auto" w:fill="FFFFFF"/>
          <w:rtl/>
        </w:rPr>
        <w:t xml:space="preserve"> מתייחסות אל ה</w:t>
      </w:r>
      <w:hyperlink r:id="rId127" w:history="1">
        <w:r w:rsidRPr="009958D4">
          <w:rPr>
            <w:rFonts w:ascii="Arial" w:eastAsia="Times New Roman" w:hAnsi="Arial" w:cs="Arial"/>
            <w:rtl/>
          </w:rPr>
          <w:t>גאולה</w:t>
        </w:r>
      </w:hyperlink>
      <w:r w:rsidRPr="009958D4">
        <w:rPr>
          <w:rFonts w:ascii="Arial" w:eastAsia="Times New Roman" w:hAnsi="Arial" w:cs="Arial"/>
          <w:shd w:val="clear" w:color="auto" w:fill="FFFFFF"/>
          <w:rtl/>
        </w:rPr>
        <w:t xml:space="preserve"> השלמה, קיבוץ הגלויות ו"אחרית הימים" כמערכת שבית המקדש נמצא במרכזה. כך, למשל, </w:t>
      </w:r>
      <w:r w:rsidRPr="009958D4">
        <w:rPr>
          <w:rFonts w:ascii="Arial" w:eastAsia="Times New Roman" w:hAnsi="Arial" w:cs="Arial"/>
          <w:b/>
          <w:bCs/>
          <w:shd w:val="clear" w:color="auto" w:fill="FFFFFF"/>
          <w:rtl/>
        </w:rPr>
        <w:t>נבואת ישעיהו ב 2</w:t>
      </w:r>
      <w:r w:rsidRPr="009958D4">
        <w:rPr>
          <w:rFonts w:ascii="Arial" w:eastAsia="Times New Roman" w:hAnsi="Arial" w:cs="Arial"/>
          <w:shd w:val="clear" w:color="auto" w:fill="FFFFFF"/>
          <w:rtl/>
        </w:rPr>
        <w:t>:</w:t>
      </w:r>
      <w:hyperlink r:id="rId128" w:anchor="cite_note-154" w:history="1">
        <w:r w:rsidRPr="009958D4">
          <w:rPr>
            <w:rFonts w:ascii="Arial" w:eastAsia="Times New Roman" w:hAnsi="Arial" w:cs="Arial"/>
            <w:vertAlign w:val="superscript"/>
            <w:rtl/>
          </w:rPr>
          <w:t>[154]</w:t>
        </w:r>
      </w:hyperlink>
      <w:r w:rsidRPr="009958D4">
        <w:rPr>
          <w:rFonts w:ascii="Arial" w:eastAsia="Times New Roman" w:hAnsi="Arial" w:cs="Arial"/>
          <w:shd w:val="clear" w:color="auto" w:fill="FFFFFF"/>
          <w:rtl/>
        </w:rPr>
        <w:t>:</w:t>
      </w: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 xml:space="preserve">וְהָיָה בְּאַחֲרִית הַיָּמִים נָכוֹן יִהְיֶה הַר בֵּית ה' בְּרֹאשׁ הֶהָרִים וְנִשָּׂא מִגְּבָעוֹת וְנָהֲרוּ אֵלָיו כָּל הַגּוֹיִם. וְהָלְכוּ עַמִּים רַבִּים וְאָמְרוּ לְכוּ וְנַעֲלֶה אֶל הַר ה' אֶל בֵּית </w:t>
      </w:r>
      <w:proofErr w:type="spellStart"/>
      <w:r w:rsidRPr="009958D4">
        <w:rPr>
          <w:rFonts w:ascii="Arial" w:eastAsia="Times New Roman" w:hAnsi="Arial" w:cs="Arial"/>
          <w:shd w:val="clear" w:color="auto" w:fill="FFFFFF"/>
          <w:rtl/>
        </w:rPr>
        <w:t>אֱלֹהֵי</w:t>
      </w:r>
      <w:proofErr w:type="spellEnd"/>
      <w:r w:rsidRPr="009958D4">
        <w:rPr>
          <w:rFonts w:ascii="Arial" w:eastAsia="Times New Roman" w:hAnsi="Arial" w:cs="Arial"/>
          <w:shd w:val="clear" w:color="auto" w:fill="FFFFFF"/>
          <w:rtl/>
        </w:rPr>
        <w:t xml:space="preserve"> יַעֲקֹב, </w:t>
      </w:r>
      <w:proofErr w:type="spellStart"/>
      <w:r w:rsidRPr="009958D4">
        <w:rPr>
          <w:rFonts w:ascii="Arial" w:eastAsia="Times New Roman" w:hAnsi="Arial" w:cs="Arial"/>
          <w:shd w:val="clear" w:color="auto" w:fill="FFFFFF"/>
          <w:rtl/>
        </w:rPr>
        <w:t>וְיֹרֵנו</w:t>
      </w:r>
      <w:proofErr w:type="spellEnd"/>
      <w:r w:rsidRPr="009958D4">
        <w:rPr>
          <w:rFonts w:ascii="Arial" w:eastAsia="Times New Roman" w:hAnsi="Arial" w:cs="Arial"/>
          <w:shd w:val="clear" w:color="auto" w:fill="FFFFFF"/>
          <w:rtl/>
        </w:rPr>
        <w:t xml:space="preserve">ּ מִדְּרָכָיו </w:t>
      </w:r>
      <w:proofErr w:type="spellStart"/>
      <w:r w:rsidRPr="009958D4">
        <w:rPr>
          <w:rFonts w:ascii="Arial" w:eastAsia="Times New Roman" w:hAnsi="Arial" w:cs="Arial"/>
          <w:shd w:val="clear" w:color="auto" w:fill="FFFFFF"/>
          <w:rtl/>
        </w:rPr>
        <w:t>וְנֵלְכָה</w:t>
      </w:r>
      <w:proofErr w:type="spellEnd"/>
      <w:r w:rsidRPr="009958D4">
        <w:rPr>
          <w:rFonts w:ascii="Arial" w:eastAsia="Times New Roman" w:hAnsi="Arial" w:cs="Arial"/>
          <w:shd w:val="clear" w:color="auto" w:fill="FFFFFF"/>
          <w:rtl/>
        </w:rPr>
        <w:t xml:space="preserve"> </w:t>
      </w:r>
      <w:proofErr w:type="spellStart"/>
      <w:r w:rsidRPr="009958D4">
        <w:rPr>
          <w:rFonts w:ascii="Arial" w:eastAsia="Times New Roman" w:hAnsi="Arial" w:cs="Arial"/>
          <w:shd w:val="clear" w:color="auto" w:fill="FFFFFF"/>
          <w:rtl/>
        </w:rPr>
        <w:t>בְּאֹרְחֹתָיו</w:t>
      </w:r>
      <w:proofErr w:type="spellEnd"/>
      <w:r w:rsidRPr="009958D4">
        <w:rPr>
          <w:rFonts w:ascii="Arial" w:eastAsia="Times New Roman" w:hAnsi="Arial" w:cs="Arial"/>
          <w:shd w:val="clear" w:color="auto" w:fill="FFFFFF"/>
          <w:rtl/>
        </w:rPr>
        <w:t xml:space="preserve">, כִּי מִצִּיּוֹן </w:t>
      </w:r>
      <w:r w:rsidRPr="009958D4">
        <w:rPr>
          <w:rFonts w:ascii="Arial" w:eastAsia="Times New Roman" w:hAnsi="Arial" w:cs="Arial"/>
          <w:shd w:val="clear" w:color="auto" w:fill="FFFFFF"/>
          <w:rtl/>
        </w:rPr>
        <w:lastRenderedPageBreak/>
        <w:t xml:space="preserve">תֵּצֵא תוֹרָה וּדְבַר ה' מִירוּשָׁלִָם. וְשָׁפַט בֵּין </w:t>
      </w:r>
      <w:proofErr w:type="spellStart"/>
      <w:r w:rsidRPr="009958D4">
        <w:rPr>
          <w:rFonts w:ascii="Arial" w:eastAsia="Times New Roman" w:hAnsi="Arial" w:cs="Arial"/>
          <w:shd w:val="clear" w:color="auto" w:fill="FFFFFF"/>
          <w:rtl/>
        </w:rPr>
        <w:t>הַגּוֹיִם</w:t>
      </w:r>
      <w:proofErr w:type="spellEnd"/>
      <w:r w:rsidRPr="009958D4">
        <w:rPr>
          <w:rFonts w:ascii="Arial" w:eastAsia="Times New Roman" w:hAnsi="Arial" w:cs="Arial"/>
          <w:shd w:val="clear" w:color="auto" w:fill="FFFFFF"/>
          <w:rtl/>
        </w:rPr>
        <w:t xml:space="preserve"> וְהוֹכִיחַ לְעַמִּים רַבִּים, וְכִתְּתוּ </w:t>
      </w:r>
      <w:proofErr w:type="spellStart"/>
      <w:r w:rsidRPr="009958D4">
        <w:rPr>
          <w:rFonts w:ascii="Arial" w:eastAsia="Times New Roman" w:hAnsi="Arial" w:cs="Arial"/>
          <w:shd w:val="clear" w:color="auto" w:fill="FFFFFF"/>
          <w:rtl/>
        </w:rPr>
        <w:t>חַרְבוֹתָם</w:t>
      </w:r>
      <w:proofErr w:type="spellEnd"/>
      <w:r w:rsidRPr="009958D4">
        <w:rPr>
          <w:rFonts w:ascii="Arial" w:eastAsia="Times New Roman" w:hAnsi="Arial" w:cs="Arial"/>
          <w:shd w:val="clear" w:color="auto" w:fill="FFFFFF"/>
          <w:rtl/>
        </w:rPr>
        <w:t xml:space="preserve"> לְאִתִּים וַחֲנִיתוֹתֵיהֶם לְמַזְמֵרוֹת, לֹא יִשָּׂא גוֹי אֶל גּוֹי חֶרֶב וְלֹא יִלְמְדוּ עוֹד מִלְחָמָה.</w:t>
      </w:r>
    </w:p>
    <w:p w:rsidR="000A42BD" w:rsidRPr="00960A88" w:rsidRDefault="000A42BD" w:rsidP="000A42BD">
      <w:pPr>
        <w:spacing w:after="0" w:line="240" w:lineRule="auto"/>
        <w:rPr>
          <w:rFonts w:ascii="Arial" w:eastAsia="Times New Roman" w:hAnsi="Arial" w:cs="Arial"/>
          <w:rtl/>
        </w:rPr>
      </w:pPr>
      <w:hyperlink r:id="rId129" w:anchor="cite_note-11" w:history="1">
        <w:r>
          <w:rPr>
            <w:rStyle w:val="Hyperlink"/>
          </w:rPr>
          <w:t>http://he.wikipedia.org/wiki/%D7%91%D7%99%D7%AA_%D7%94%D7%9E%D7%A7%D7%93%D7%A9#cite_note-11</w:t>
        </w:r>
      </w:hyperlink>
    </w:p>
    <w:p w:rsidR="000A42BD" w:rsidRDefault="000A42BD" w:rsidP="000A42BD">
      <w:pPr>
        <w:spacing w:after="0" w:line="240" w:lineRule="auto"/>
        <w:ind w:left="720"/>
        <w:textAlignment w:val="baseline"/>
        <w:rPr>
          <w:rFonts w:ascii="Arial" w:eastAsia="Times New Roman" w:hAnsi="Arial" w:cs="Arial" w:hint="cs"/>
          <w:b/>
          <w:bCs/>
          <w:sz w:val="24"/>
          <w:szCs w:val="24"/>
        </w:rPr>
      </w:pPr>
    </w:p>
    <w:p w:rsidR="00C108D8" w:rsidRPr="00624ACA" w:rsidRDefault="00C108D8" w:rsidP="00C108D8">
      <w:pPr>
        <w:numPr>
          <w:ilvl w:val="0"/>
          <w:numId w:val="23"/>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מדוע איננו בונים את בית המקדש השלישי? מתי הוא י</w:t>
      </w:r>
      <w:r w:rsidR="00582113">
        <w:rPr>
          <w:rFonts w:ascii="Arial" w:eastAsia="Times New Roman" w:hAnsi="Arial" w:cs="Arial" w:hint="cs"/>
          <w:b/>
          <w:bCs/>
          <w:sz w:val="24"/>
          <w:szCs w:val="24"/>
          <w:rtl/>
        </w:rPr>
        <w:t>י</w:t>
      </w:r>
      <w:r w:rsidRPr="00624ACA">
        <w:rPr>
          <w:rFonts w:ascii="Arial" w:eastAsia="Times New Roman" w:hAnsi="Arial" w:cs="Arial"/>
          <w:b/>
          <w:bCs/>
          <w:sz w:val="24"/>
          <w:szCs w:val="24"/>
          <w:rtl/>
        </w:rPr>
        <w:t>בנה?</w:t>
      </w:r>
    </w:p>
    <w:p w:rsidR="00C108D8" w:rsidRPr="00624ACA" w:rsidRDefault="00C108D8" w:rsidP="00C108D8">
      <w:pPr>
        <w:numPr>
          <w:ilvl w:val="0"/>
          <w:numId w:val="23"/>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shd w:val="clear" w:color="auto" w:fill="FFFFFF"/>
          <w:rtl/>
        </w:rPr>
        <w:t>על פי תפיסה עממית רווחת, בית המקדש השלישי ירד מן השמיים. מה המשמעות של זה?</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Pr>
      </w:pPr>
      <w:r w:rsidRPr="009958D4">
        <w:rPr>
          <w:rFonts w:ascii="Arial" w:eastAsia="Times New Roman" w:hAnsi="Arial" w:cs="Arial"/>
          <w:shd w:val="clear" w:color="auto" w:fill="FFFFFF"/>
          <w:rtl/>
        </w:rPr>
        <w:t>לתפיסה זו מקורות מסוימים בכתבי ה</w:t>
      </w:r>
      <w:hyperlink r:id="rId130" w:history="1">
        <w:r w:rsidRPr="009958D4">
          <w:rPr>
            <w:rFonts w:ascii="Arial" w:eastAsia="Times New Roman" w:hAnsi="Arial" w:cs="Arial"/>
            <w:rtl/>
          </w:rPr>
          <w:t>ראשונים</w:t>
        </w:r>
      </w:hyperlink>
      <w:r w:rsidRPr="009958D4">
        <w:rPr>
          <w:rFonts w:ascii="Arial" w:eastAsia="Times New Roman" w:hAnsi="Arial" w:cs="Arial"/>
          <w:shd w:val="clear" w:color="auto" w:fill="FFFFFF"/>
          <w:rtl/>
        </w:rPr>
        <w:t>, שפירשו על פיה סוגיה בתלמוד, הדנה באפשרות שהמקדש ייבנה באופן פתאומי ומהיר, ובניגוד לכללים המקובלים בהלכה‏</w:t>
      </w:r>
      <w:hyperlink r:id="rId131" w:anchor="cite_note-22" w:history="1">
        <w:r w:rsidRPr="009958D4">
          <w:rPr>
            <w:rFonts w:ascii="Arial" w:eastAsia="Times New Roman" w:hAnsi="Arial" w:cs="Arial"/>
            <w:vertAlign w:val="superscript"/>
            <w:rtl/>
          </w:rPr>
          <w:t>[22]</w:t>
        </w:r>
      </w:hyperlink>
      <w:r w:rsidRPr="009958D4">
        <w:rPr>
          <w:rFonts w:ascii="Arial" w:eastAsia="Times New Roman" w:hAnsi="Arial" w:cs="Arial"/>
          <w:shd w:val="clear" w:color="auto" w:fill="FFFFFF"/>
          <w:rtl/>
        </w:rPr>
        <w:t>. גם במקורות אגדיים שונים מתואר המקדש השלישי כנעשה בידי הקב"ה‏</w:t>
      </w:r>
      <w:hyperlink r:id="rId132" w:anchor="cite_note-23" w:history="1">
        <w:r w:rsidRPr="009958D4">
          <w:rPr>
            <w:rFonts w:ascii="Arial" w:eastAsia="Times New Roman" w:hAnsi="Arial" w:cs="Arial"/>
            <w:vertAlign w:val="superscript"/>
            <w:rtl/>
          </w:rPr>
          <w:t>[23]</w:t>
        </w:r>
      </w:hyperlink>
      <w:r w:rsidRPr="009958D4">
        <w:rPr>
          <w:rFonts w:ascii="Arial" w:eastAsia="Times New Roman" w:hAnsi="Arial" w:cs="Arial"/>
          <w:shd w:val="clear" w:color="auto" w:fill="FFFFFF"/>
          <w:rtl/>
        </w:rPr>
        <w:t>, ויש שהבינו מהם שהכוונה לעשייה בדרך ניסית ופלאית, ולא באמצעות בני אדם‏</w:t>
      </w:r>
      <w:hyperlink r:id="rId133" w:anchor="cite_note-24" w:history="1">
        <w:r w:rsidRPr="009958D4">
          <w:rPr>
            <w:rFonts w:ascii="Arial" w:eastAsia="Times New Roman" w:hAnsi="Arial" w:cs="Arial"/>
            <w:vertAlign w:val="superscript"/>
            <w:rtl/>
          </w:rPr>
          <w:t>[24]</w:t>
        </w:r>
      </w:hyperlink>
      <w:r w:rsidRPr="009958D4">
        <w:rPr>
          <w:rFonts w:ascii="Arial" w:eastAsia="Times New Roman" w:hAnsi="Arial" w:cs="Arial"/>
          <w:shd w:val="clear" w:color="auto" w:fill="FFFFFF"/>
          <w:rtl/>
        </w:rPr>
        <w:t>.</w:t>
      </w:r>
    </w:p>
    <w:p w:rsidR="00C108D8" w:rsidRPr="007804D2" w:rsidRDefault="00787C39" w:rsidP="00C108D8">
      <w:pPr>
        <w:spacing w:after="0" w:line="240" w:lineRule="auto"/>
        <w:rPr>
          <w:rFonts w:ascii="Arial" w:eastAsia="Times New Roman" w:hAnsi="Arial" w:cs="Arial"/>
          <w:color w:val="0070C0"/>
          <w:rtl/>
        </w:rPr>
      </w:pPr>
      <w:hyperlink r:id="rId134" w:anchor="cite_ref-24" w:history="1">
        <w:r w:rsidR="00C108D8" w:rsidRPr="007804D2">
          <w:rPr>
            <w:rFonts w:ascii="Arial" w:eastAsia="Times New Roman" w:hAnsi="Arial" w:cs="Arial"/>
            <w:color w:val="0070C0"/>
            <w:u w:val="single"/>
          </w:rPr>
          <w:t>http://he.wikipedia.org/wiki/%D7%91%D7%99%D7%AA_%D7%94%D7%9E%D7%A7%D7%93%D7%A9_%D7%94%D7%A9%D7%9C%D7%99%D7%A9%D7%99#cite_ref-24</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24"/>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shd w:val="clear" w:color="auto" w:fill="FFFFFF"/>
          <w:rtl/>
        </w:rPr>
        <w:t>מדוע אנחנו צריכים בכלל בית מקדש? מה יהווה בשבילנו בית המקדש השלישי?</w:t>
      </w:r>
    </w:p>
    <w:p w:rsidR="00C108D8" w:rsidRPr="00624ACA" w:rsidRDefault="00C108D8" w:rsidP="00C108D8">
      <w:pPr>
        <w:numPr>
          <w:ilvl w:val="0"/>
          <w:numId w:val="24"/>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נניח שקם בית המקדש השלישי- מה נרגיש כשנלך לשם?</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00"/>
          <w:rtl/>
        </w:rPr>
        <w:t>אהבת חינם</w:t>
      </w:r>
      <w:r w:rsidRPr="009958D4">
        <w:rPr>
          <w:rFonts w:ascii="Arial" w:eastAsia="Times New Roman" w:hAnsi="Arial" w:cs="Arial"/>
          <w:shd w:val="clear" w:color="auto" w:fill="FFFFFF"/>
          <w:rtl/>
        </w:rPr>
        <w:t xml:space="preserve"> הוא מושג חדש בעולם המושגים היהודי, הופכי למושג</w:t>
      </w:r>
      <w:hyperlink r:id="rId135" w:history="1">
        <w:r w:rsidRPr="009958D4">
          <w:rPr>
            <w:rFonts w:ascii="Arial" w:eastAsia="Times New Roman" w:hAnsi="Arial" w:cs="Arial"/>
            <w:rtl/>
          </w:rPr>
          <w:t xml:space="preserve"> שנאת חינם</w:t>
        </w:r>
      </w:hyperlink>
      <w:r w:rsidRPr="009958D4">
        <w:rPr>
          <w:rFonts w:ascii="Arial" w:eastAsia="Times New Roman" w:hAnsi="Arial" w:cs="Arial"/>
          <w:shd w:val="clear" w:color="auto" w:fill="FFFFFF"/>
          <w:rtl/>
        </w:rPr>
        <w:t xml:space="preserve"> המוזכר ב</w:t>
      </w:r>
      <w:hyperlink r:id="rId136" w:history="1">
        <w:r w:rsidRPr="009958D4">
          <w:rPr>
            <w:rFonts w:ascii="Arial" w:eastAsia="Times New Roman" w:hAnsi="Arial" w:cs="Arial"/>
            <w:rtl/>
          </w:rPr>
          <w:t>תלמוד</w:t>
        </w:r>
      </w:hyperlink>
      <w:r w:rsidRPr="009958D4">
        <w:rPr>
          <w:rFonts w:ascii="Arial" w:eastAsia="Times New Roman" w:hAnsi="Arial" w:cs="Arial"/>
          <w:shd w:val="clear" w:color="auto" w:fill="FFFFFF"/>
          <w:rtl/>
        </w:rPr>
        <w:t xml:space="preserve"> כסיבה ל</w:t>
      </w:r>
      <w:hyperlink r:id="rId137" w:history="1">
        <w:r w:rsidRPr="009958D4">
          <w:rPr>
            <w:rFonts w:ascii="Arial" w:eastAsia="Times New Roman" w:hAnsi="Arial" w:cs="Arial"/>
            <w:rtl/>
          </w:rPr>
          <w:t>חורבן בית שני</w:t>
        </w:r>
      </w:hyperlink>
      <w:r w:rsidRPr="009958D4">
        <w:rPr>
          <w:rFonts w:ascii="Arial" w:eastAsia="Times New Roman" w:hAnsi="Arial" w:cs="Arial"/>
          <w:shd w:val="clear" w:color="auto" w:fill="FFFFFF"/>
          <w:rtl/>
        </w:rPr>
        <w:t>.‏</w:t>
      </w:r>
      <w:hyperlink r:id="rId138" w:anchor="cite_note-1" w:history="1">
        <w:r w:rsidRPr="009958D4">
          <w:rPr>
            <w:rFonts w:ascii="Arial" w:eastAsia="Times New Roman" w:hAnsi="Arial" w:cs="Arial"/>
            <w:vertAlign w:val="superscript"/>
            <w:rtl/>
          </w:rPr>
          <w:t>[1]</w:t>
        </w:r>
      </w:hyperlink>
      <w:r w:rsidRPr="009958D4">
        <w:rPr>
          <w:rFonts w:ascii="Arial" w:eastAsia="Times New Roman" w:hAnsi="Arial" w:cs="Arial"/>
          <w:shd w:val="clear" w:color="auto" w:fill="FFFFFF"/>
          <w:rtl/>
        </w:rPr>
        <w:t xml:space="preserve"> את המושג חידש</w:t>
      </w:r>
      <w:hyperlink r:id="rId139" w:history="1">
        <w:r w:rsidRPr="009958D4">
          <w:rPr>
            <w:rFonts w:ascii="Arial" w:eastAsia="Times New Roman" w:hAnsi="Arial" w:cs="Arial"/>
            <w:rtl/>
          </w:rPr>
          <w:t xml:space="preserve"> הרב קוק</w:t>
        </w:r>
      </w:hyperlink>
      <w:r w:rsidRPr="009958D4">
        <w:rPr>
          <w:rFonts w:ascii="Arial" w:eastAsia="Times New Roman" w:hAnsi="Arial" w:cs="Arial"/>
          <w:shd w:val="clear" w:color="auto" w:fill="FFFFFF"/>
          <w:rtl/>
        </w:rPr>
        <w:t xml:space="preserve"> והוא מופיע בספרו "</w:t>
      </w:r>
      <w:hyperlink r:id="rId140" w:history="1">
        <w:r w:rsidRPr="009958D4">
          <w:rPr>
            <w:rFonts w:ascii="Arial" w:eastAsia="Times New Roman" w:hAnsi="Arial" w:cs="Arial"/>
            <w:rtl/>
          </w:rPr>
          <w:t>אורות הקודש</w:t>
        </w:r>
      </w:hyperlink>
      <w:r w:rsidRPr="009958D4">
        <w:rPr>
          <w:rFonts w:ascii="Arial" w:eastAsia="Times New Roman" w:hAnsi="Arial" w:cs="Arial"/>
          <w:shd w:val="clear" w:color="auto" w:fill="FFFFFF"/>
          <w:rtl/>
        </w:rPr>
        <w:t xml:space="preserve">": "ואם </w:t>
      </w:r>
      <w:proofErr w:type="spellStart"/>
      <w:r w:rsidRPr="009958D4">
        <w:rPr>
          <w:rFonts w:ascii="Arial" w:eastAsia="Times New Roman" w:hAnsi="Arial" w:cs="Arial"/>
          <w:shd w:val="clear" w:color="auto" w:fill="FFFFFF"/>
          <w:rtl/>
        </w:rPr>
        <w:t>נחרבנו</w:t>
      </w:r>
      <w:proofErr w:type="spellEnd"/>
      <w:r w:rsidRPr="009958D4">
        <w:rPr>
          <w:rFonts w:ascii="Arial" w:eastAsia="Times New Roman" w:hAnsi="Arial" w:cs="Arial"/>
          <w:shd w:val="clear" w:color="auto" w:fill="FFFFFF"/>
          <w:rtl/>
        </w:rPr>
        <w:t xml:space="preserve"> ונחרב העולם עמנו על ידי שנאת חינם, נשוב להיבנות והעולם עמנו יבנה על ידי אהבת חינם...".‏</w:t>
      </w:r>
      <w:hyperlink r:id="rId141" w:anchor="cite_note-2" w:history="1">
        <w:r w:rsidRPr="009958D4">
          <w:rPr>
            <w:rFonts w:ascii="Arial" w:eastAsia="Times New Roman" w:hAnsi="Arial" w:cs="Arial"/>
            <w:vertAlign w:val="superscript"/>
            <w:rtl/>
          </w:rPr>
          <w:t>[2]</w:t>
        </w:r>
      </w:hyperlink>
    </w:p>
    <w:p w:rsidR="00C108D8" w:rsidRPr="000A42BD" w:rsidRDefault="00787C39" w:rsidP="00C108D8">
      <w:pPr>
        <w:spacing w:after="0" w:line="240" w:lineRule="auto"/>
        <w:rPr>
          <w:rFonts w:ascii="Arial" w:eastAsia="Times New Roman" w:hAnsi="Arial" w:cs="Arial"/>
          <w:color w:val="0070C0"/>
          <w:u w:val="single"/>
          <w:rtl/>
        </w:rPr>
      </w:pPr>
      <w:hyperlink r:id="rId142" w:history="1">
        <w:r w:rsidR="00C108D8" w:rsidRPr="000A42BD">
          <w:rPr>
            <w:rFonts w:ascii="Arial" w:eastAsia="Times New Roman" w:hAnsi="Arial" w:cs="Arial"/>
            <w:color w:val="0070C0"/>
            <w:u w:val="single"/>
          </w:rPr>
          <w:t>http://he.wikipedia.org/wiki/%D7%90%D7%94%D7%91%D7%AA_%D7%97%D7%99%D7%A0%D7%9D</w:t>
        </w:r>
      </w:hyperlink>
    </w:p>
    <w:p w:rsidR="00C108D8" w:rsidRPr="009958D4" w:rsidRDefault="00C108D8" w:rsidP="00C108D8">
      <w:pPr>
        <w:bidi w:val="0"/>
        <w:spacing w:after="0" w:line="240" w:lineRule="auto"/>
        <w:rPr>
          <w:rFonts w:ascii="Arial" w:eastAsia="Times New Roman" w:hAnsi="Arial" w:cs="Arial"/>
          <w:rtl/>
        </w:rPr>
      </w:pPr>
    </w:p>
    <w:p w:rsidR="00C108D8" w:rsidRPr="00624ACA" w:rsidRDefault="00C108D8" w:rsidP="00C108D8">
      <w:pPr>
        <w:numPr>
          <w:ilvl w:val="0"/>
          <w:numId w:val="25"/>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הרב קוק מציין אהבת חינם כסיבה לבני</w:t>
      </w:r>
      <w:r w:rsidR="00447F8D">
        <w:rPr>
          <w:rFonts w:ascii="Arial" w:eastAsia="Times New Roman" w:hAnsi="Arial" w:cs="Arial" w:hint="cs"/>
          <w:b/>
          <w:bCs/>
          <w:sz w:val="24"/>
          <w:szCs w:val="24"/>
          <w:rtl/>
        </w:rPr>
        <w:t>י</w:t>
      </w:r>
      <w:r w:rsidRPr="00624ACA">
        <w:rPr>
          <w:rFonts w:ascii="Arial" w:eastAsia="Times New Roman" w:hAnsi="Arial" w:cs="Arial"/>
          <w:b/>
          <w:bCs/>
          <w:sz w:val="24"/>
          <w:szCs w:val="24"/>
          <w:rtl/>
        </w:rPr>
        <w:t xml:space="preserve">ת עמנו, בניגוד לשנאת חינם שגרמה לחורבן. מהי אהבת חינם? </w:t>
      </w:r>
    </w:p>
    <w:p w:rsidR="00C108D8" w:rsidRPr="00624ACA" w:rsidRDefault="00C108D8" w:rsidP="00C108D8">
      <w:pPr>
        <w:numPr>
          <w:ilvl w:val="0"/>
          <w:numId w:val="25"/>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איך זה מרגיש להיות באהבת חינם?</w:t>
      </w:r>
    </w:p>
    <w:p w:rsidR="00C108D8" w:rsidRPr="00624ACA" w:rsidRDefault="00C108D8" w:rsidP="00C108D8">
      <w:pPr>
        <w:numPr>
          <w:ilvl w:val="0"/>
          <w:numId w:val="25"/>
        </w:numPr>
        <w:spacing w:after="0" w:line="240" w:lineRule="auto"/>
        <w:textAlignment w:val="baseline"/>
        <w:rPr>
          <w:rFonts w:ascii="Arial" w:eastAsia="Times New Roman" w:hAnsi="Arial" w:cs="Arial"/>
          <w:b/>
          <w:bCs/>
          <w:sz w:val="24"/>
          <w:szCs w:val="24"/>
          <w:rtl/>
        </w:rPr>
      </w:pPr>
      <w:r w:rsidRPr="00624ACA">
        <w:rPr>
          <w:rFonts w:ascii="Arial" w:eastAsia="Times New Roman" w:hAnsi="Arial" w:cs="Arial"/>
          <w:b/>
          <w:bCs/>
          <w:sz w:val="24"/>
          <w:szCs w:val="24"/>
          <w:rtl/>
        </w:rPr>
        <w:t>איך ניצור בינינו אהבת חינם?</w:t>
      </w:r>
    </w:p>
    <w:p w:rsidR="00C108D8" w:rsidRPr="009958D4" w:rsidRDefault="00C108D8" w:rsidP="00C108D8">
      <w:pPr>
        <w:bidi w:val="0"/>
        <w:spacing w:after="0" w:line="240" w:lineRule="auto"/>
        <w:rPr>
          <w:rFonts w:ascii="Arial" w:eastAsia="Times New Roman" w:hAnsi="Arial" w:cs="Arial"/>
          <w:rtl/>
        </w:rPr>
      </w:pPr>
    </w:p>
    <w:p w:rsidR="00C108D8" w:rsidRPr="000A42BD" w:rsidRDefault="00C108D8" w:rsidP="000A42BD">
      <w:pPr>
        <w:rPr>
          <w:rtl/>
        </w:rPr>
      </w:pPr>
      <w:r w:rsidRPr="009958D4">
        <w:rPr>
          <w:rFonts w:eastAsia="Times New Roman"/>
          <w:shd w:val="clear" w:color="auto" w:fill="FFFFFF"/>
          <w:rtl/>
        </w:rPr>
        <w:t>וְהָיָה בְּאַחֲרִית הַיָּמִים נָכוֹן יִהְיֶה הַר בֵּית ה' בְּרֹאשׁ הֶהָרִים וְנִשָּׂא מִגְּבָעוֹת וְ</w:t>
      </w:r>
      <w:r w:rsidRPr="009958D4">
        <w:rPr>
          <w:rFonts w:eastAsia="Times New Roman"/>
          <w:shd w:val="clear" w:color="auto" w:fill="FFFF00"/>
          <w:rtl/>
        </w:rPr>
        <w:t xml:space="preserve">נָהֲרוּ אֵלָיו כָּל הַגּוֹיִם. וְהָלְכוּ עַמִּים רַבִּים וְאָמְרוּ לְכוּ וְנַעֲלֶה אֶל הַר ה' אֶל בֵּית </w:t>
      </w:r>
      <w:proofErr w:type="spellStart"/>
      <w:r w:rsidRPr="009958D4">
        <w:rPr>
          <w:rFonts w:eastAsia="Times New Roman"/>
          <w:shd w:val="clear" w:color="auto" w:fill="FFFF00"/>
          <w:rtl/>
        </w:rPr>
        <w:t>אֱלֹהֵי</w:t>
      </w:r>
      <w:proofErr w:type="spellEnd"/>
      <w:r w:rsidRPr="009958D4">
        <w:rPr>
          <w:rFonts w:eastAsia="Times New Roman"/>
          <w:shd w:val="clear" w:color="auto" w:fill="FFFF00"/>
          <w:rtl/>
        </w:rPr>
        <w:t xml:space="preserve"> יַעֲקֹב, </w:t>
      </w:r>
      <w:proofErr w:type="spellStart"/>
      <w:r w:rsidRPr="009958D4">
        <w:rPr>
          <w:rFonts w:eastAsia="Times New Roman"/>
          <w:shd w:val="clear" w:color="auto" w:fill="FFFF00"/>
          <w:rtl/>
        </w:rPr>
        <w:t>וְיֹרֵנו</w:t>
      </w:r>
      <w:proofErr w:type="spellEnd"/>
      <w:r w:rsidRPr="009958D4">
        <w:rPr>
          <w:rFonts w:eastAsia="Times New Roman"/>
          <w:shd w:val="clear" w:color="auto" w:fill="FFFF00"/>
          <w:rtl/>
        </w:rPr>
        <w:t xml:space="preserve">ּ מִדְּרָכָיו </w:t>
      </w:r>
      <w:proofErr w:type="spellStart"/>
      <w:r w:rsidRPr="009958D4">
        <w:rPr>
          <w:rFonts w:eastAsia="Times New Roman"/>
          <w:shd w:val="clear" w:color="auto" w:fill="FFFF00"/>
          <w:rtl/>
        </w:rPr>
        <w:t>וְנֵלְכָה</w:t>
      </w:r>
      <w:proofErr w:type="spellEnd"/>
      <w:r w:rsidRPr="009958D4">
        <w:rPr>
          <w:rFonts w:eastAsia="Times New Roman"/>
          <w:shd w:val="clear" w:color="auto" w:fill="FFFF00"/>
          <w:rtl/>
        </w:rPr>
        <w:t xml:space="preserve"> </w:t>
      </w:r>
      <w:proofErr w:type="spellStart"/>
      <w:r w:rsidRPr="009958D4">
        <w:rPr>
          <w:rFonts w:eastAsia="Times New Roman"/>
          <w:shd w:val="clear" w:color="auto" w:fill="FFFF00"/>
          <w:rtl/>
        </w:rPr>
        <w:t>בְּאֹרְחֹתָיו</w:t>
      </w:r>
      <w:proofErr w:type="spellEnd"/>
      <w:r w:rsidRPr="009958D4">
        <w:rPr>
          <w:rFonts w:eastAsia="Times New Roman"/>
          <w:shd w:val="clear" w:color="auto" w:fill="FFFF00"/>
          <w:rtl/>
        </w:rPr>
        <w:t>, כִ</w:t>
      </w:r>
      <w:r w:rsidRPr="009958D4">
        <w:rPr>
          <w:rFonts w:eastAsia="Times New Roman"/>
          <w:shd w:val="clear" w:color="auto" w:fill="FFFFFF"/>
          <w:rtl/>
        </w:rPr>
        <w:t xml:space="preserve">ּי מִצִּיּוֹן תֵּצֵא תוֹרָה וּדְבַר ה' מִירוּשָׁלִָם. וְשָׁפַט בֵּין </w:t>
      </w:r>
      <w:proofErr w:type="spellStart"/>
      <w:r w:rsidRPr="009958D4">
        <w:rPr>
          <w:rFonts w:eastAsia="Times New Roman"/>
          <w:shd w:val="clear" w:color="auto" w:fill="FFFFFF"/>
          <w:rtl/>
        </w:rPr>
        <w:t>הַגּוֹיִם</w:t>
      </w:r>
      <w:proofErr w:type="spellEnd"/>
      <w:r w:rsidRPr="009958D4">
        <w:rPr>
          <w:rFonts w:eastAsia="Times New Roman"/>
          <w:shd w:val="clear" w:color="auto" w:fill="FFFFFF"/>
          <w:rtl/>
        </w:rPr>
        <w:t xml:space="preserve"> וְהוֹכִיחַ לְעַמִּים רַבִּים, וְכִתְּתוּ </w:t>
      </w:r>
      <w:proofErr w:type="spellStart"/>
      <w:r w:rsidRPr="009958D4">
        <w:rPr>
          <w:rFonts w:eastAsia="Times New Roman"/>
          <w:shd w:val="clear" w:color="auto" w:fill="FFFFFF"/>
          <w:rtl/>
        </w:rPr>
        <w:t>חַרְבוֹתָם</w:t>
      </w:r>
      <w:proofErr w:type="spellEnd"/>
      <w:r w:rsidRPr="009958D4">
        <w:rPr>
          <w:rFonts w:eastAsia="Times New Roman"/>
          <w:shd w:val="clear" w:color="auto" w:fill="FFFFFF"/>
          <w:rtl/>
        </w:rPr>
        <w:t xml:space="preserve"> לְאִתִּים וַחֲנִיתוֹתֵיהֶם לְמַזְמֵרוֹת, לֹא יִשָּׂא גוֹי אֶל גּוֹי חֶרֶב וְלֹא יִלְמְדוּ עוֹד מִלְחָמָה.</w:t>
      </w:r>
      <w:r w:rsidR="00447F8D">
        <w:rPr>
          <w:rFonts w:eastAsia="Times New Roman" w:hint="cs"/>
          <w:shd w:val="clear" w:color="auto" w:fill="FFFFFF"/>
          <w:rtl/>
        </w:rPr>
        <w:t xml:space="preserve"> </w:t>
      </w:r>
      <w:r w:rsidR="00447F8D">
        <w:rPr>
          <w:rFonts w:eastAsia="Times New Roman" w:hint="cs"/>
          <w:rtl/>
        </w:rPr>
        <w:t>(</w:t>
      </w:r>
      <w:r w:rsidRPr="009958D4">
        <w:rPr>
          <w:rFonts w:eastAsia="Times New Roman"/>
          <w:rtl/>
        </w:rPr>
        <w:t>נבואת ישעיהו</w:t>
      </w:r>
      <w:r w:rsidR="000A42BD" w:rsidRPr="000A42BD">
        <w:rPr>
          <w:rFonts w:hint="cs"/>
          <w:rtl/>
        </w:rPr>
        <w:t xml:space="preserve">- </w:t>
      </w:r>
      <w:r w:rsidR="000A42BD" w:rsidRPr="000A42BD">
        <w:rPr>
          <w:rtl/>
        </w:rPr>
        <w:t>ישעיהו ב,</w:t>
      </w:r>
      <w:r w:rsidR="000A42BD">
        <w:rPr>
          <w:rFonts w:hint="cs"/>
          <w:rtl/>
        </w:rPr>
        <w:t xml:space="preserve"> </w:t>
      </w:r>
      <w:r w:rsidR="000A42BD" w:rsidRPr="000A42BD">
        <w:rPr>
          <w:rtl/>
        </w:rPr>
        <w:t>ב-</w:t>
      </w:r>
      <w:r w:rsidR="000A42BD">
        <w:rPr>
          <w:rFonts w:hint="cs"/>
          <w:rtl/>
        </w:rPr>
        <w:t>ד</w:t>
      </w:r>
      <w:r w:rsidR="00447F8D" w:rsidRPr="000A42BD">
        <w:rPr>
          <w:rFonts w:hint="cs"/>
          <w:rtl/>
        </w:rPr>
        <w:t>)</w:t>
      </w:r>
    </w:p>
    <w:p w:rsidR="00C108D8" w:rsidRPr="00624ACA" w:rsidRDefault="00C108D8" w:rsidP="00C108D8">
      <w:pPr>
        <w:numPr>
          <w:ilvl w:val="0"/>
          <w:numId w:val="26"/>
        </w:numPr>
        <w:spacing w:after="0" w:line="240" w:lineRule="auto"/>
        <w:textAlignment w:val="baseline"/>
        <w:rPr>
          <w:rFonts w:ascii="Arial" w:eastAsia="Times New Roman" w:hAnsi="Arial" w:cs="Arial"/>
          <w:b/>
          <w:bCs/>
          <w:sz w:val="24"/>
          <w:szCs w:val="24"/>
        </w:rPr>
      </w:pPr>
      <w:r w:rsidRPr="00624ACA">
        <w:rPr>
          <w:rFonts w:ascii="Arial" w:eastAsia="Times New Roman" w:hAnsi="Arial" w:cs="Arial"/>
          <w:b/>
          <w:bCs/>
          <w:sz w:val="24"/>
          <w:szCs w:val="24"/>
          <w:rtl/>
        </w:rPr>
        <w:t>נראה כי בית המקדש השלישי יהיה שונה מהראשון והשני בזה שגם כל הגויים ינהרו אליו. מה משתנה במערכת הקשר בינינו כך שהיא מצליחה לכלול גם את כל העולם?</w:t>
      </w:r>
    </w:p>
    <w:p w:rsidR="00C108D8" w:rsidRPr="009958D4" w:rsidRDefault="00C108D8" w:rsidP="00C108D8">
      <w:pPr>
        <w:bidi w:val="0"/>
        <w:spacing w:after="0" w:line="240" w:lineRule="auto"/>
        <w:rPr>
          <w:rFonts w:ascii="Arial" w:eastAsia="Times New Roman" w:hAnsi="Arial" w:cs="Arial"/>
          <w:rtl/>
        </w:rPr>
      </w:pPr>
    </w:p>
    <w:p w:rsidR="00C108D8" w:rsidRPr="009958D4" w:rsidRDefault="00C108D8" w:rsidP="00C108D8">
      <w:pPr>
        <w:spacing w:after="0" w:line="240" w:lineRule="auto"/>
        <w:rPr>
          <w:rFonts w:ascii="Arial" w:eastAsia="Times New Roman" w:hAnsi="Arial" w:cs="Arial"/>
          <w:rtl/>
        </w:rPr>
      </w:pPr>
      <w:r w:rsidRPr="009958D4">
        <w:rPr>
          <w:rFonts w:ascii="Arial" w:eastAsia="Times New Roman" w:hAnsi="Arial" w:cs="Arial"/>
          <w:shd w:val="clear" w:color="auto" w:fill="FFFFFF"/>
          <w:rtl/>
        </w:rPr>
        <w:t>אמר ר' שמואל בר נחמני: מסורת אגדה היא, שאין ירושלים נבנית עד שיתכנסו כל הגליות. אם יאמר לך אדם שנתכנסו כל הגליות ואין ירושלים נבנית - אל תאמן, שנאמר: "בונה ירושלים ה'",ואחר כך "נדחי ישראל יכנס"</w:t>
      </w:r>
    </w:p>
    <w:p w:rsidR="00C108D8" w:rsidRPr="007804D2" w:rsidRDefault="00787C39" w:rsidP="00C108D8">
      <w:pPr>
        <w:spacing w:after="0" w:line="240" w:lineRule="auto"/>
        <w:rPr>
          <w:rFonts w:ascii="Arial" w:eastAsia="Times New Roman" w:hAnsi="Arial" w:cs="Arial"/>
          <w:color w:val="0070C0"/>
          <w:rtl/>
        </w:rPr>
      </w:pPr>
      <w:hyperlink r:id="rId143" w:history="1">
        <w:r w:rsidR="00C108D8" w:rsidRPr="007804D2">
          <w:rPr>
            <w:rFonts w:ascii="Arial" w:eastAsia="Times New Roman" w:hAnsi="Arial" w:cs="Arial"/>
            <w:color w:val="0070C0"/>
            <w:u w:val="single"/>
          </w:rPr>
          <w:t>http://www.education.gov.il/moe/hagut/jerusalem/agada.htm</w:t>
        </w:r>
      </w:hyperlink>
    </w:p>
    <w:p w:rsidR="00C108D8" w:rsidRPr="009958D4" w:rsidRDefault="00C108D8" w:rsidP="00C108D8">
      <w:pPr>
        <w:bidi w:val="0"/>
        <w:spacing w:after="240" w:line="240" w:lineRule="auto"/>
        <w:rPr>
          <w:rFonts w:ascii="Arial" w:eastAsia="Times New Roman" w:hAnsi="Arial" w:cs="Arial"/>
          <w:rtl/>
        </w:rPr>
      </w:pPr>
    </w:p>
    <w:p w:rsidR="009958D4" w:rsidRDefault="009958D4" w:rsidP="00C108D8">
      <w:pPr>
        <w:rPr>
          <w:rFonts w:ascii="Arial" w:eastAsia="Times New Roman" w:hAnsi="Arial" w:cs="Arial"/>
        </w:rPr>
      </w:pPr>
    </w:p>
    <w:p w:rsidR="009958D4" w:rsidRDefault="009958D4" w:rsidP="00C108D8">
      <w:pPr>
        <w:rPr>
          <w:rFonts w:ascii="Arial" w:eastAsia="Times New Roman" w:hAnsi="Arial" w:cs="Arial"/>
        </w:rPr>
      </w:pPr>
    </w:p>
    <w:p w:rsidR="009958D4" w:rsidRPr="009958D4" w:rsidRDefault="009958D4" w:rsidP="00C108D8">
      <w:pPr>
        <w:rPr>
          <w:rFonts w:ascii="Arial" w:hAnsi="Arial" w:cs="Arial"/>
          <w:rtl/>
        </w:rPr>
      </w:pPr>
    </w:p>
    <w:sectPr w:rsidR="009958D4" w:rsidRPr="009958D4"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EC3"/>
    <w:multiLevelType w:val="multilevel"/>
    <w:tmpl w:val="55D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6FFE"/>
    <w:multiLevelType w:val="multilevel"/>
    <w:tmpl w:val="763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A4E12"/>
    <w:multiLevelType w:val="multilevel"/>
    <w:tmpl w:val="B692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24730"/>
    <w:multiLevelType w:val="multilevel"/>
    <w:tmpl w:val="80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4AB8"/>
    <w:multiLevelType w:val="multilevel"/>
    <w:tmpl w:val="A55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8450C"/>
    <w:multiLevelType w:val="multilevel"/>
    <w:tmpl w:val="5A0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41C97"/>
    <w:multiLevelType w:val="hybridMultilevel"/>
    <w:tmpl w:val="2D0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4362"/>
    <w:multiLevelType w:val="hybridMultilevel"/>
    <w:tmpl w:val="CE10CC6C"/>
    <w:lvl w:ilvl="0" w:tplc="04090001">
      <w:start w:val="1"/>
      <w:numFmt w:val="bullet"/>
      <w:lvlText w:val=""/>
      <w:lvlJc w:val="left"/>
      <w:pPr>
        <w:tabs>
          <w:tab w:val="num" w:pos="746"/>
        </w:tabs>
        <w:ind w:left="746" w:hanging="360"/>
      </w:pPr>
      <w:rPr>
        <w:rFonts w:ascii="Symbol" w:hAnsi="Symbol" w:hint="default"/>
      </w:rPr>
    </w:lvl>
    <w:lvl w:ilvl="1" w:tplc="4BD4893C">
      <w:numFmt w:val="bullet"/>
      <w:lvlText w:val="-"/>
      <w:lvlJc w:val="left"/>
      <w:pPr>
        <w:ind w:left="1466" w:hanging="360"/>
      </w:pPr>
      <w:rPr>
        <w:rFonts w:ascii="Arial" w:eastAsia="Times New Roman" w:hAnsi="Arial" w:cs="Arial" w:hint="default"/>
        <w:color w:val="000000"/>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8">
    <w:nsid w:val="2BEF1BAB"/>
    <w:multiLevelType w:val="multilevel"/>
    <w:tmpl w:val="7018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813D5"/>
    <w:multiLevelType w:val="multilevel"/>
    <w:tmpl w:val="EBF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75DD2"/>
    <w:multiLevelType w:val="multilevel"/>
    <w:tmpl w:val="08C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F71A3"/>
    <w:multiLevelType w:val="multilevel"/>
    <w:tmpl w:val="B0CC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46D08"/>
    <w:multiLevelType w:val="multilevel"/>
    <w:tmpl w:val="55D4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C13AD"/>
    <w:multiLevelType w:val="multilevel"/>
    <w:tmpl w:val="155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962C4"/>
    <w:multiLevelType w:val="multilevel"/>
    <w:tmpl w:val="78C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1448E"/>
    <w:multiLevelType w:val="multilevel"/>
    <w:tmpl w:val="62A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3781E"/>
    <w:multiLevelType w:val="multilevel"/>
    <w:tmpl w:val="E94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3159A"/>
    <w:multiLevelType w:val="multilevel"/>
    <w:tmpl w:val="B06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B768C"/>
    <w:multiLevelType w:val="multilevel"/>
    <w:tmpl w:val="4DE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432A6"/>
    <w:multiLevelType w:val="multilevel"/>
    <w:tmpl w:val="8D5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55842"/>
    <w:multiLevelType w:val="multilevel"/>
    <w:tmpl w:val="494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A3B1B"/>
    <w:multiLevelType w:val="multilevel"/>
    <w:tmpl w:val="662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D4888"/>
    <w:multiLevelType w:val="multilevel"/>
    <w:tmpl w:val="855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A2386"/>
    <w:multiLevelType w:val="multilevel"/>
    <w:tmpl w:val="216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62227"/>
    <w:multiLevelType w:val="multilevel"/>
    <w:tmpl w:val="BE1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46F9B"/>
    <w:multiLevelType w:val="multilevel"/>
    <w:tmpl w:val="B1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663C2"/>
    <w:multiLevelType w:val="multilevel"/>
    <w:tmpl w:val="904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552C22"/>
    <w:multiLevelType w:val="multilevel"/>
    <w:tmpl w:val="BE1A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24"/>
  </w:num>
  <w:num w:numId="4">
    <w:abstractNumId w:val="14"/>
  </w:num>
  <w:num w:numId="5">
    <w:abstractNumId w:val="0"/>
  </w:num>
  <w:num w:numId="6">
    <w:abstractNumId w:val="21"/>
  </w:num>
  <w:num w:numId="7">
    <w:abstractNumId w:val="20"/>
  </w:num>
  <w:num w:numId="8">
    <w:abstractNumId w:val="17"/>
  </w:num>
  <w:num w:numId="9">
    <w:abstractNumId w:val="27"/>
  </w:num>
  <w:num w:numId="10">
    <w:abstractNumId w:val="13"/>
  </w:num>
  <w:num w:numId="11">
    <w:abstractNumId w:val="23"/>
  </w:num>
  <w:num w:numId="12">
    <w:abstractNumId w:val="12"/>
  </w:num>
  <w:num w:numId="13">
    <w:abstractNumId w:val="1"/>
  </w:num>
  <w:num w:numId="14">
    <w:abstractNumId w:val="16"/>
  </w:num>
  <w:num w:numId="15">
    <w:abstractNumId w:val="3"/>
  </w:num>
  <w:num w:numId="16">
    <w:abstractNumId w:val="18"/>
  </w:num>
  <w:num w:numId="17">
    <w:abstractNumId w:val="15"/>
  </w:num>
  <w:num w:numId="18">
    <w:abstractNumId w:val="5"/>
  </w:num>
  <w:num w:numId="19">
    <w:abstractNumId w:val="8"/>
  </w:num>
  <w:num w:numId="20">
    <w:abstractNumId w:val="10"/>
  </w:num>
  <w:num w:numId="21">
    <w:abstractNumId w:val="19"/>
  </w:num>
  <w:num w:numId="22">
    <w:abstractNumId w:val="26"/>
  </w:num>
  <w:num w:numId="23">
    <w:abstractNumId w:val="2"/>
  </w:num>
  <w:num w:numId="24">
    <w:abstractNumId w:val="9"/>
  </w:num>
  <w:num w:numId="25">
    <w:abstractNumId w:val="25"/>
  </w:num>
  <w:num w:numId="26">
    <w:abstractNumId w:val="11"/>
  </w:num>
  <w:num w:numId="27">
    <w:abstractNumId w:val="7"/>
    <w:lvlOverride w:ilvl="0"/>
    <w:lvlOverride w:ilvl="1"/>
    <w:lvlOverride w:ilvl="2"/>
    <w:lvlOverride w:ilvl="3"/>
    <w:lvlOverride w:ilvl="4"/>
    <w:lvlOverride w:ilvl="5"/>
    <w:lvlOverride w:ilvl="6"/>
    <w:lvlOverride w:ilvl="7"/>
    <w:lvlOverride w:ilvl="8"/>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108D8"/>
    <w:rsid w:val="0001158B"/>
    <w:rsid w:val="000A42BD"/>
    <w:rsid w:val="000D6528"/>
    <w:rsid w:val="0010187C"/>
    <w:rsid w:val="00102CBD"/>
    <w:rsid w:val="0013182E"/>
    <w:rsid w:val="0019109F"/>
    <w:rsid w:val="001B2EB6"/>
    <w:rsid w:val="002312AD"/>
    <w:rsid w:val="00286760"/>
    <w:rsid w:val="002D00DD"/>
    <w:rsid w:val="00404126"/>
    <w:rsid w:val="00447F8D"/>
    <w:rsid w:val="00467D74"/>
    <w:rsid w:val="004F340E"/>
    <w:rsid w:val="00507BC1"/>
    <w:rsid w:val="00582113"/>
    <w:rsid w:val="005868B4"/>
    <w:rsid w:val="00624ACA"/>
    <w:rsid w:val="007666C7"/>
    <w:rsid w:val="007804D2"/>
    <w:rsid w:val="00787C39"/>
    <w:rsid w:val="007C360B"/>
    <w:rsid w:val="00960A88"/>
    <w:rsid w:val="009958D4"/>
    <w:rsid w:val="009C5212"/>
    <w:rsid w:val="00A85BA7"/>
    <w:rsid w:val="00B01995"/>
    <w:rsid w:val="00C108D8"/>
    <w:rsid w:val="00C428DB"/>
    <w:rsid w:val="00C75322"/>
    <w:rsid w:val="00EA2E2A"/>
    <w:rsid w:val="00F61F1E"/>
    <w:rsid w:val="00F740D3"/>
    <w:rsid w:val="00F80F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108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108D8"/>
    <w:rPr>
      <w:color w:val="0000FF"/>
      <w:u w:val="single"/>
    </w:rPr>
  </w:style>
  <w:style w:type="character" w:styleId="FollowedHyperlink">
    <w:name w:val="FollowedHyperlink"/>
    <w:basedOn w:val="a0"/>
    <w:uiPriority w:val="99"/>
    <w:semiHidden/>
    <w:unhideWhenUsed/>
    <w:rsid w:val="00C108D8"/>
    <w:rPr>
      <w:color w:val="800080"/>
      <w:u w:val="single"/>
    </w:rPr>
  </w:style>
  <w:style w:type="paragraph" w:styleId="a3">
    <w:name w:val="List Paragraph"/>
    <w:basedOn w:val="a"/>
    <w:uiPriority w:val="34"/>
    <w:qFormat/>
    <w:rsid w:val="002D00DD"/>
    <w:pPr>
      <w:ind w:left="720"/>
      <w:contextualSpacing/>
    </w:pPr>
  </w:style>
  <w:style w:type="character" w:customStyle="1" w:styleId="apple-converted-space">
    <w:name w:val="apple-converted-space"/>
    <w:basedOn w:val="a0"/>
    <w:rsid w:val="0096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79552">
      <w:bodyDiv w:val="1"/>
      <w:marLeft w:val="0"/>
      <w:marRight w:val="0"/>
      <w:marTop w:val="0"/>
      <w:marBottom w:val="0"/>
      <w:divBdr>
        <w:top w:val="none" w:sz="0" w:space="0" w:color="auto"/>
        <w:left w:val="none" w:sz="0" w:space="0" w:color="auto"/>
        <w:bottom w:val="none" w:sz="0" w:space="0" w:color="auto"/>
        <w:right w:val="none" w:sz="0" w:space="0" w:color="auto"/>
      </w:divBdr>
    </w:div>
    <w:div w:id="17206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far.tv/articles/print/4391" TargetMode="External"/><Relationship Id="rId117" Type="http://schemas.openxmlformats.org/officeDocument/2006/relationships/hyperlink" Target="http://lib.cet.ac.il/pages/item.asp?item=5304" TargetMode="External"/><Relationship Id="rId21" Type="http://schemas.openxmlformats.org/officeDocument/2006/relationships/hyperlink" Target="http://www.amalnet.k12.il/meida/sifrut/alon/asi14005.htm" TargetMode="External"/><Relationship Id="rId42" Type="http://schemas.openxmlformats.org/officeDocument/2006/relationships/hyperlink" Target="http://he.wikipedia.org/wiki/%D7%91%D7%99%D7%AA_%D7%94%D7%9E%D7%A7%D7%93%D7%A9" TargetMode="External"/><Relationship Id="rId47" Type="http://schemas.openxmlformats.org/officeDocument/2006/relationships/hyperlink" Target="http://he.wikipedia.org/wiki/%D7%9E%D7%A9%D7%94_%D7%A8%D7%91%D7%A0%D7%95" TargetMode="External"/><Relationship Id="rId63" Type="http://schemas.openxmlformats.org/officeDocument/2006/relationships/hyperlink" Target="http://he.wikipedia.org/wiki/%D7%90%D7%A8%D7%95%D7%9F_%D7%94%D7%91%D7%A8%D7%99%D7%AA" TargetMode="External"/><Relationship Id="rId68" Type="http://schemas.openxmlformats.org/officeDocument/2006/relationships/hyperlink" Target="http://he.wikipedia.org/wiki/%D7%91%D7%99%D7%AA_%D7%94%D7%9E%D7%A7%D7%93%D7%A9" TargetMode="External"/><Relationship Id="rId84" Type="http://schemas.openxmlformats.org/officeDocument/2006/relationships/hyperlink" Target="http://he.wikipedia.org/wiki/%D7%9B%D7%91%D7%A9" TargetMode="External"/><Relationship Id="rId89" Type="http://schemas.openxmlformats.org/officeDocument/2006/relationships/hyperlink" Target="http://he.wikipedia.org/wiki/%D7%9E%D7%96%D7%91%D7%97_%D7%94%D7%A2%D7%95%D7%9C%D7%94" TargetMode="External"/><Relationship Id="rId112" Type="http://schemas.openxmlformats.org/officeDocument/2006/relationships/hyperlink" Target="http://he.wikipedia.org/wiki/%D7%A9%D7%97%D7%99%D7%AA%D7%95%D7%AA" TargetMode="External"/><Relationship Id="rId133" Type="http://schemas.openxmlformats.org/officeDocument/2006/relationships/hyperlink" Target="http://he.wikipedia.org/wiki/%D7%91%D7%99%D7%AA_%D7%94%D7%9E%D7%A7%D7%93%D7%A9_%D7%94%D7%A9%D7%9C%D7%99%D7%A9%D7%99" TargetMode="External"/><Relationship Id="rId138" Type="http://schemas.openxmlformats.org/officeDocument/2006/relationships/hyperlink" Target="http://he.wikipedia.org/wiki/%D7%90%D7%94%D7%91%D7%AA_%D7%97%D7%99%D7%A0%D7%9D" TargetMode="External"/><Relationship Id="rId16" Type="http://schemas.openxmlformats.org/officeDocument/2006/relationships/hyperlink" Target="http://he.wikipedia.org/wiki/%D7%99%D7%A8%D7%95%D7%A9%D7%9C%D7%99%D7%9D" TargetMode="External"/><Relationship Id="rId107" Type="http://schemas.openxmlformats.org/officeDocument/2006/relationships/hyperlink" Target="http://he.wikipedia.org/wiki/%D7%9E%D7%95%D7%A1%D7%A8" TargetMode="External"/><Relationship Id="rId11" Type="http://schemas.openxmlformats.org/officeDocument/2006/relationships/hyperlink" Target="https://he.wikipedia.org/wiki/%D7%A2%D7%9C%D7%99%D7%94_%D7%9C%D7%A8%D7%92%D7%9C" TargetMode="External"/><Relationship Id="rId32" Type="http://schemas.openxmlformats.org/officeDocument/2006/relationships/hyperlink" Target="http://he.wikipedia.org/wiki/%D7%94%D7%A8_%D7%A1%D7%99%D7%A0%D7%99" TargetMode="External"/><Relationship Id="rId37" Type="http://schemas.openxmlformats.org/officeDocument/2006/relationships/hyperlink" Target="http://he.wikipedia.org/wiki/%D7%A0%D7%93%D7%95%D7%93%D7%99_%D7%91%D7%A0%D7%99_%D7%99%D7%A9%D7%A8%D7%90%D7%9C_%D7%91%D7%9E%D7%93%D7%91%D7%A8" TargetMode="External"/><Relationship Id="rId53" Type="http://schemas.openxmlformats.org/officeDocument/2006/relationships/hyperlink" Target="http://he.wikipedia.org/wiki/%D7%91%D7%99%D7%AA_%D7%94%D7%9E%D7%A7%D7%93%D7%A9" TargetMode="External"/><Relationship Id="rId58" Type="http://schemas.openxmlformats.org/officeDocument/2006/relationships/hyperlink" Target="http://he.wikipedia.org/wiki/%D7%91%D7%99%D7%AA_%D7%94%D7%9E%D7%A7%D7%93%D7%A9" TargetMode="External"/><Relationship Id="rId74" Type="http://schemas.openxmlformats.org/officeDocument/2006/relationships/hyperlink" Target="http://he.wikipedia.org/wiki/%D7%91%D7%99%D7%AA_%D7%94%D7%9E%D7%A7%D7%93%D7%A9" TargetMode="External"/><Relationship Id="rId79" Type="http://schemas.openxmlformats.org/officeDocument/2006/relationships/hyperlink" Target="http://he.wikipedia.org/wiki/%D7%A2%D7%A9%D7%A8%D7%99%D7%9D_%D7%95%D7%90%D7%A8%D7%91%D7%A2_%D7%9E%D7%A9%D7%9E%D7%A8%D7%95%D7%AA_%D7%9B%D7%94%D7%95%D7%A0%D7%94" TargetMode="External"/><Relationship Id="rId102" Type="http://schemas.openxmlformats.org/officeDocument/2006/relationships/hyperlink" Target="http://he.wikipedia.org/wiki/%D7%91%D7%99%D7%AA_%D7%94%D7%9E%D7%A7%D7%93%D7%A9" TargetMode="External"/><Relationship Id="rId123" Type="http://schemas.openxmlformats.org/officeDocument/2006/relationships/hyperlink" Target="http://he.wikipedia.org/wiki/%D7%A8%D7%95%D7%97%D7%A0%D7%99%D7%95%D7%AA" TargetMode="External"/><Relationship Id="rId128" Type="http://schemas.openxmlformats.org/officeDocument/2006/relationships/hyperlink" Target="http://he.wikipedia.org/wiki/%D7%91%D7%99%D7%AA_%D7%94%D7%9E%D7%A7%D7%93%D7%A9"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he.wikipedia.org/wiki/%D7%91%D7%99%D7%AA_%D7%94%D7%9E%D7%A7%D7%93%D7%A9" TargetMode="External"/><Relationship Id="rId95" Type="http://schemas.openxmlformats.org/officeDocument/2006/relationships/hyperlink" Target="http://he.wikipedia.org/wiki/%D7%94%D7%A7%D7%98%D7%95%D7%A8%D7%AA" TargetMode="External"/><Relationship Id="rId22" Type="http://schemas.openxmlformats.org/officeDocument/2006/relationships/hyperlink" Target="http://he.wikipedia.org/wiki/%D7%99%D7%A8%D7%95%D7%A9%D7%9C%D7%99%D7%9D" TargetMode="External"/><Relationship Id="rId27" Type="http://schemas.openxmlformats.org/officeDocument/2006/relationships/hyperlink" Target="http://www.education.gov.il/tochniyot_limudim/sifrut/asi14005.htm" TargetMode="External"/><Relationship Id="rId43" Type="http://schemas.openxmlformats.org/officeDocument/2006/relationships/hyperlink" Target="http://www.education.gov.il/tochniyot_limudim/sifrut/asi14005.htm" TargetMode="External"/><Relationship Id="rId48" Type="http://schemas.openxmlformats.org/officeDocument/2006/relationships/hyperlink" Target="http://he.wikipedia.org/wiki/%D7%94%D7%A8_%D7%A1%D7%99%D7%A0%D7%99" TargetMode="External"/><Relationship Id="rId64" Type="http://schemas.openxmlformats.org/officeDocument/2006/relationships/hyperlink" Target="http://he.wikipedia.org/wiki/%D7%9C%D7%95%D7%97%D7%95%D7%AA_%D7%94%D7%91%D7%A8%D7%99%D7%AA" TargetMode="External"/><Relationship Id="rId69" Type="http://schemas.openxmlformats.org/officeDocument/2006/relationships/hyperlink" Target="http://he.wikipedia.org/wiki/%D7%94%D7%A4%D7%A8%D7%95%D7%9B%D7%AA" TargetMode="External"/><Relationship Id="rId113" Type="http://schemas.openxmlformats.org/officeDocument/2006/relationships/hyperlink" Target="http://he.wikipedia.org/wiki/%D7%9B%D7%94%D7%9F" TargetMode="External"/><Relationship Id="rId118" Type="http://schemas.openxmlformats.org/officeDocument/2006/relationships/hyperlink" Target="http://www.hidabroot.org/ARDetail.asp?BlogID=7256" TargetMode="External"/><Relationship Id="rId134" Type="http://schemas.openxmlformats.org/officeDocument/2006/relationships/hyperlink" Target="http://he.wikipedia.org/wiki/%D7%91%D7%99%D7%AA_%D7%94%D7%9E%D7%A7%D7%93%D7%A9_%D7%94%D7%A9%D7%9C%D7%99%D7%A9%D7%99" TargetMode="External"/><Relationship Id="rId139" Type="http://schemas.openxmlformats.org/officeDocument/2006/relationships/hyperlink" Target="http://he.wikipedia.org/wiki/%D7%94%D7%A8%D7%91_%D7%A7%D7%95%D7%A7" TargetMode="External"/><Relationship Id="rId80" Type="http://schemas.openxmlformats.org/officeDocument/2006/relationships/hyperlink" Target="http://he.wikipedia.org/wiki/%D7%A9%D7%9C%D7%95%D7%A9%D7%AA_%D7%94%D7%A8%D7%92%D7%9C%D7%99%D7%9D" TargetMode="External"/><Relationship Id="rId85" Type="http://schemas.openxmlformats.org/officeDocument/2006/relationships/hyperlink" Target="http://he.wikipedia.org/wiki/%D7%91%D7%99%D7%AA_%D7%94%D7%9E%D7%A7%D7%93%D7%A9" TargetMode="External"/><Relationship Id="rId3" Type="http://schemas.microsoft.com/office/2007/relationships/stylesWithEffects" Target="stylesWithEffects.xml"/><Relationship Id="rId12" Type="http://schemas.openxmlformats.org/officeDocument/2006/relationships/hyperlink" Target="https://he.wikipedia.org/wiki/%D7%A4%D7%A1%D7%97" TargetMode="External"/><Relationship Id="rId17" Type="http://schemas.openxmlformats.org/officeDocument/2006/relationships/hyperlink" Target="http://www.thekotel.org/newsletter/article.asp?Id=2" TargetMode="External"/><Relationship Id="rId25" Type="http://schemas.openxmlformats.org/officeDocument/2006/relationships/hyperlink" Target="http://he.wikipedia.org/wiki/%D7%A9%D7%A2%D7%A8%D7%99_%D7%99%D7%A8%D7%95%D7%A9%D7%9C%D7%99%D7%9D" TargetMode="External"/><Relationship Id="rId33" Type="http://schemas.openxmlformats.org/officeDocument/2006/relationships/hyperlink" Target="http://he.wikipedia.org/wiki/%D7%91%D7%99%D7%AA_%D7%94%D7%9E%D7%A7%D7%93%D7%A9" TargetMode="External"/><Relationship Id="rId38" Type="http://schemas.openxmlformats.org/officeDocument/2006/relationships/hyperlink" Target="http://he.wikipedia.org/wiki/%D7%A9%D7%99%D7%9C%D7%94_(%D7%90%D7%AA%D7%A8_%D7%9E%D7%A7%D7%A8%D7%90%D7%99)" TargetMode="External"/><Relationship Id="rId46" Type="http://schemas.openxmlformats.org/officeDocument/2006/relationships/hyperlink" Target="http://he.wikipedia.org/wiki/%D7%AA%D7%95%D7%A8%D7%94" TargetMode="External"/><Relationship Id="rId59" Type="http://schemas.openxmlformats.org/officeDocument/2006/relationships/hyperlink" Target="http://he.wikipedia.org/wiki/%D7%91%D7%99%D7%AA_%D7%94%D7%9E%D7%A7%D7%93%D7%A9" TargetMode="External"/><Relationship Id="rId67" Type="http://schemas.openxmlformats.org/officeDocument/2006/relationships/hyperlink" Target="http://he.wikipedia.org/wiki/%D7%91%D7%99%D7%AA_%D7%94%D7%9E%D7%A7%D7%93%D7%A9" TargetMode="External"/><Relationship Id="rId103" Type="http://schemas.openxmlformats.org/officeDocument/2006/relationships/hyperlink" Target="http://he.wikipedia.org/wiki/%D7%9E%D7%A7%D7%A8%D7%90" TargetMode="External"/><Relationship Id="rId108" Type="http://schemas.openxmlformats.org/officeDocument/2006/relationships/hyperlink" Target="http://he.wikipedia.org/wiki/%D7%A9%D7%9C%D7%98%D7%95%D7%9F" TargetMode="External"/><Relationship Id="rId116" Type="http://schemas.openxmlformats.org/officeDocument/2006/relationships/hyperlink" Target="http://www.hidabroot.org/ARDetail.asp?BlogID=7256" TargetMode="External"/><Relationship Id="rId124" Type="http://schemas.openxmlformats.org/officeDocument/2006/relationships/hyperlink" Target="http://he.wikipedia.org/wiki/%D7%90%D7%9C%D7%95%D7%94%D7%99%D7%9D_(%D7%99%D7%94%D7%93%D7%95%D7%AA)" TargetMode="External"/><Relationship Id="rId129" Type="http://schemas.openxmlformats.org/officeDocument/2006/relationships/hyperlink" Target="http://he.wikipedia.org/wiki/%D7%91%D7%99%D7%AA_%D7%94%D7%9E%D7%A7%D7%93%D7%A9" TargetMode="External"/><Relationship Id="rId137" Type="http://schemas.openxmlformats.org/officeDocument/2006/relationships/hyperlink" Target="http://he.wikipedia.org/wiki/%D7%97%D7%95%D7%A8%D7%91%D7%9F_%D7%91%D7%99%D7%AA_%D7%A9%D7%A0%D7%99" TargetMode="External"/><Relationship Id="rId20" Type="http://schemas.openxmlformats.org/officeDocument/2006/relationships/hyperlink" Target="http://www.daat.ac.il/encyclopedia/value.asp?id1=3323" TargetMode="External"/><Relationship Id="rId41" Type="http://schemas.openxmlformats.org/officeDocument/2006/relationships/hyperlink" Target="http://he.wikipedia.org/wiki/%D7%91%D7%99%D7%AA_%D7%94%D7%9E%D7%A7%D7%93%D7%A9" TargetMode="External"/><Relationship Id="rId54" Type="http://schemas.openxmlformats.org/officeDocument/2006/relationships/hyperlink" Target="http://he.wikipedia.org/wiki/%D7%91%D7%99%D7%AA_%D7%94%D7%9E%D7%A7%D7%93%D7%A9" TargetMode="External"/><Relationship Id="rId62" Type="http://schemas.openxmlformats.org/officeDocument/2006/relationships/hyperlink" Target="http://he.wikipedia.org/wiki/%D7%A7%D7%93%D7%A9_%D7%94%D7%A7%D7%93%D7%A9%D7%99%D7%9D" TargetMode="External"/><Relationship Id="rId70" Type="http://schemas.openxmlformats.org/officeDocument/2006/relationships/hyperlink" Target="http://he.wikipedia.org/wiki/%D7%91%D7%99%D7%AA_%D7%94%D7%9E%D7%A7%D7%93%D7%A9" TargetMode="External"/><Relationship Id="rId75" Type="http://schemas.openxmlformats.org/officeDocument/2006/relationships/hyperlink" Target="http://he.wikipedia.org/wiki/%D7%A7%D7%95%D7%93%D7%A9_%D7%94%D7%A7%D7%95%D7%93%D7%A9%D7%99%D7%9D" TargetMode="External"/><Relationship Id="rId83" Type="http://schemas.openxmlformats.org/officeDocument/2006/relationships/hyperlink" Target="http://he.wikipedia.org/wiki/%D7%A7%D7%A8%D7%91%D7%9F_%D7%94%D7%AA%D7%9E%D7%99%D7%93" TargetMode="External"/><Relationship Id="rId88" Type="http://schemas.openxmlformats.org/officeDocument/2006/relationships/hyperlink" Target="http://he.wikipedia.org/wiki/%D7%91%D7%99%D7%AA_%D7%94%D7%9E%D7%A7%D7%93%D7%A9" TargetMode="External"/><Relationship Id="rId91" Type="http://schemas.openxmlformats.org/officeDocument/2006/relationships/hyperlink" Target="http://he.wikipedia.org/wiki/%D7%A0%D7%99%D7%A1%D7%95%D7%9A_%D7%94%D7%99%D7%99%D7%9F" TargetMode="External"/><Relationship Id="rId96" Type="http://schemas.openxmlformats.org/officeDocument/2006/relationships/hyperlink" Target="http://he.wikipedia.org/wiki/%D7%9E%D7%96%D7%91%D7%97_%D7%94%D7%96%D7%94%D7%91" TargetMode="External"/><Relationship Id="rId111" Type="http://schemas.openxmlformats.org/officeDocument/2006/relationships/hyperlink" Target="http://he.wikipedia.org/wiki/%D7%92%D7%A0%D7%91" TargetMode="External"/><Relationship Id="rId132" Type="http://schemas.openxmlformats.org/officeDocument/2006/relationships/hyperlink" Target="http://he.wikipedia.org/wiki/%D7%91%D7%99%D7%AA_%D7%94%D7%9E%D7%A7%D7%93%D7%A9_%D7%94%D7%A9%D7%9C%D7%99%D7%A9%D7%99" TargetMode="External"/><Relationship Id="rId140" Type="http://schemas.openxmlformats.org/officeDocument/2006/relationships/hyperlink" Target="http://he.wikipedia.org/wiki/%D7%90%D7%95%D7%A8%D7%95%D7%AA_%D7%94%D7%A7%D7%95%D7%93%D7%A9"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5" Type="http://schemas.openxmlformats.org/officeDocument/2006/relationships/hyperlink" Target="https://he.wikipedia.org/wiki/%D7%A9%D7%9E%D7%95%D7%AA" TargetMode="External"/><Relationship Id="rId23" Type="http://schemas.openxmlformats.org/officeDocument/2006/relationships/hyperlink" Target="http://he.wikipedia.org/wiki/%D7%97%D7%95%D7%9E%D7%95%D7%AA_%D7%99%D7%A8%D7%95%D7%A9%D7%9C%D7%99%D7%9D" TargetMode="External"/><Relationship Id="rId28" Type="http://schemas.openxmlformats.org/officeDocument/2006/relationships/hyperlink" Target="http://www.aharit.com/C-09.html" TargetMode="External"/><Relationship Id="rId36" Type="http://schemas.openxmlformats.org/officeDocument/2006/relationships/hyperlink" Target="http://he.wikipedia.org/wiki/%D7%91%D7%99%D7%AA_%D7%94%D7%9E%D7%A7%D7%93%D7%A9" TargetMode="External"/><Relationship Id="rId49" Type="http://schemas.openxmlformats.org/officeDocument/2006/relationships/hyperlink" Target="http://he.wikipedia.org/wiki/%D7%91%D7%99%D7%AA_%D7%94%D7%9E%D7%A7%D7%93%D7%A9" TargetMode="External"/><Relationship Id="rId57" Type="http://schemas.openxmlformats.org/officeDocument/2006/relationships/hyperlink" Target="http://he.wikipedia.org/wiki/%D7%91%D7%99%D7%AA_%D7%94%D7%9E%D7%A7%D7%93%D7%A9" TargetMode="External"/><Relationship Id="rId106" Type="http://schemas.openxmlformats.org/officeDocument/2006/relationships/hyperlink" Target="http://he.wikipedia.org/wiki/%D7%A2%D7%9D_%D7%99%D7%A9%D7%A8%D7%90%D7%9C" TargetMode="External"/><Relationship Id="rId114" Type="http://schemas.openxmlformats.org/officeDocument/2006/relationships/hyperlink" Target="http://he.wikipedia.org/wiki/%D7%A2%D7%91%D7%95%D7%93%D7%94_%D7%96%D7%A8%D7%94" TargetMode="External"/><Relationship Id="rId119" Type="http://schemas.openxmlformats.org/officeDocument/2006/relationships/hyperlink" Target="http://lib.cet.ac.il/pages/item.asp?item=5304" TargetMode="External"/><Relationship Id="rId127" Type="http://schemas.openxmlformats.org/officeDocument/2006/relationships/hyperlink" Target="http://he.wikipedia.org/wiki/%D7%92%D7%90%D7%95%D7%9C%D7%94" TargetMode="External"/><Relationship Id="rId10" Type="http://schemas.openxmlformats.org/officeDocument/2006/relationships/hyperlink" Target="https://he.wikipedia.org/wiki/%D7%9E%D7%A6%D7%95%D7%95%D7%94" TargetMode="External"/><Relationship Id="rId31" Type="http://schemas.openxmlformats.org/officeDocument/2006/relationships/hyperlink" Target="http://he.wikipedia.org/wiki/%D7%94%D7%9E%D7%A9%D7%9B%D7%9F" TargetMode="External"/><Relationship Id="rId44" Type="http://schemas.openxmlformats.org/officeDocument/2006/relationships/hyperlink" Target="http://www.hasifria.org.il/ramla/heb/libbooks/libbook/?Id=2345328" TargetMode="External"/><Relationship Id="rId52" Type="http://schemas.openxmlformats.org/officeDocument/2006/relationships/hyperlink" Target="http://he.wikipedia.org/wiki/%D7%A9%D7%9C%D7%9E%D7%94_%D7%94%D7%9E%D7%9C%D7%9A" TargetMode="External"/><Relationship Id="rId60" Type="http://schemas.openxmlformats.org/officeDocument/2006/relationships/hyperlink" Target="http://he.wikisource.org/wiki/%D7%A0%D7%A6%D7%97_%D7%99%D7%A9%D7%A8%D7%90%D7%9C_%D7%93" TargetMode="External"/><Relationship Id="rId65" Type="http://schemas.openxmlformats.org/officeDocument/2006/relationships/hyperlink" Target="http://he.wikipedia.org/wiki/%D7%A1%D7%A4%D7%A8_%D7%AA%D7%95%D7%A8%D7%94" TargetMode="External"/><Relationship Id="rId73" Type="http://schemas.openxmlformats.org/officeDocument/2006/relationships/hyperlink" Target="http://he.wikipedia.org/wiki/%D7%91%D7%99%D7%AA_%D7%94%D7%9E%D7%A7%D7%93%D7%A9" TargetMode="External"/><Relationship Id="rId78" Type="http://schemas.openxmlformats.org/officeDocument/2006/relationships/hyperlink" Target="http://he.wikipedia.org/wiki/%D7%94%D7%9B%D7%94%D7%9F_%D7%94%D7%92%D7%93%D7%95%D7%9C" TargetMode="External"/><Relationship Id="rId81" Type="http://schemas.openxmlformats.org/officeDocument/2006/relationships/hyperlink" Target="http://he.wikipedia.org/wiki/%D7%A9%D7%99%D7%A8_%D7%A9%D7%9C_%D7%99%D7%95%D7%9D" TargetMode="External"/><Relationship Id="rId86" Type="http://schemas.openxmlformats.org/officeDocument/2006/relationships/hyperlink" Target="http://he.wikipedia.org/wiki/%D7%A7%D7%95%D7%A8%D7%91%D7%9F_(%D7%99%D7%94%D7%93%D7%95%D7%AA)" TargetMode="External"/><Relationship Id="rId94" Type="http://schemas.openxmlformats.org/officeDocument/2006/relationships/hyperlink" Target="http://he.wikipedia.org/wiki/%D7%91%D7%99%D7%AA_%D7%94%D7%9E%D7%A7%D7%93%D7%A9" TargetMode="External"/><Relationship Id="rId99" Type="http://schemas.openxmlformats.org/officeDocument/2006/relationships/hyperlink" Target="http://he.wikipedia.org/wiki/%D7%94%D7%90%D7%95%D7%9C%D7%9D" TargetMode="External"/><Relationship Id="rId101" Type="http://schemas.openxmlformats.org/officeDocument/2006/relationships/hyperlink" Target="http://he.wikipedia.org/wiki/%D7%91%D7%99%D7%AA_%D7%94%D7%9E%D7%A7%D7%93%D7%A9" TargetMode="External"/><Relationship Id="rId122" Type="http://schemas.openxmlformats.org/officeDocument/2006/relationships/hyperlink" Target="http://he.wikipedia.org/wiki/%D7%90%D7%9E%D7%95%D7%A0%D7%94" TargetMode="External"/><Relationship Id="rId130" Type="http://schemas.openxmlformats.org/officeDocument/2006/relationships/hyperlink" Target="http://he.wikipedia.org/wiki/%D7%A8%D7%90%D7%A9%D7%95%D7%A0%D7%99%D7%9D" TargetMode="External"/><Relationship Id="rId135" Type="http://schemas.openxmlformats.org/officeDocument/2006/relationships/hyperlink" Target="http://he.wikipedia.org/wiki/%D7%A9%D7%A0%D7%90%D7%AA_%D7%97%D7%99%D7%A0%D7%9D" TargetMode="External"/><Relationship Id="rId143" Type="http://schemas.openxmlformats.org/officeDocument/2006/relationships/hyperlink" Target="http://www.education.gov.il/moe/hagut/jerusalem/agada.htm" TargetMode="External"/><Relationship Id="rId4" Type="http://schemas.openxmlformats.org/officeDocument/2006/relationships/settings" Target="settings.xml"/><Relationship Id="rId9" Type="http://schemas.openxmlformats.org/officeDocument/2006/relationships/hyperlink" Target="http://www.google.co.il/url?sa=t&amp;rct=j&amp;q=%D7%A2%D7%93%D7%95%D7%AA+%D7%A9%D7%97%D7%A8%D7%95%D7%A8+%D7%99%D7%A8%D7%95%D7%A9%D7%9C%D7%99%D7%9D+%D7%97%D7%99%D7%99%D7%9C&amp;source=web&amp;cd=1&amp;ved=0CC8QFjAA&amp;url=http%3A%2F%2Fwww.sheifa.co.il%2Fimage%2Fusers%2F59775%2Fftp%2Fmy_files%2Fmail%252025%2F%25D7%2599%25D7%2595%25D7%259D%2520%25D7%2599%25D7%25A8%25D7%2595%25D7%25A9%25D7%259C%25D7%2599%25D7%259D%2520-%2520%25D7%25A4%25D7%25A2%25D7%2599%25D7%259C%25D7%2595%25D7%25AA.doc%3Fid%3D2947599&amp;ei=n-13UcvlL5L34QTktIGYDQ&amp;usg=AFQjCNFyJLzolXZ1jPEEsYA_rLeBCEvzeQ&amp;sig2=aveA3p1l6ErznD8-bSSRmw" TargetMode="External"/><Relationship Id="rId13" Type="http://schemas.openxmlformats.org/officeDocument/2006/relationships/hyperlink" Target="https://he.wikipedia.org/wiki/%D7%A9%D7%91%D7%95%D7%A2%D7%95%D7%AA" TargetMode="External"/><Relationship Id="rId18" Type="http://schemas.openxmlformats.org/officeDocument/2006/relationships/hyperlink" Target="https://www.google.co.il/url?sa=t&amp;rct=j&amp;q=&amp;esrc=s&amp;source=web&amp;cd=2&amp;cad=rja&amp;ved=0CDgQFjAB&amp;url=http%3A%2F%2Fwww1.amalnet.k12.il%2FramleA%2Fprofession%2FhanaN%2Fresources%2520reserve%2F%25D7%25AA%25D7%25A0_%25D7%259A%2F%25D7%25AA%25D7%2594%25D7%2599%25D7%259C%25D7%25A7%25D7%259B%25D7%2591.doc&amp;ei=g861UraYH6WX0AWB_4HQDw&amp;usg=AFQjCNHg7Uh-F0B0nxGswq2o5-tOUcIWgQ&amp;sig2=jiXlbG4ABixNyBC7YXCGOg&amp;bvm=bv.58187178,d.d2k" TargetMode="External"/><Relationship Id="rId39" Type="http://schemas.openxmlformats.org/officeDocument/2006/relationships/hyperlink" Target="http://he.wikipedia.org/wiki/%D7%91%D7%99%D7%AA_%D7%94%D7%9E%D7%A7%D7%93%D7%A9" TargetMode="External"/><Relationship Id="rId109" Type="http://schemas.openxmlformats.org/officeDocument/2006/relationships/hyperlink" Target="http://he.wikipedia.org/wiki/%D7%A9%D7%95%D7%A4%D7%98_(%D7%91%D7%99%D7%AA_%D7%9E%D7%A9%D7%A4%D7%98)" TargetMode="External"/><Relationship Id="rId34" Type="http://schemas.openxmlformats.org/officeDocument/2006/relationships/hyperlink" Target="http://he.wikipedia.org/wiki/%D7%90%D7%A8%D7%A5_%D7%99%D7%A9%D7%A8%D7%90%D7%9C" TargetMode="External"/><Relationship Id="rId50" Type="http://schemas.openxmlformats.org/officeDocument/2006/relationships/hyperlink" Target="http://he.wikipedia.org/wiki/%D7%A4%D7%92%D7%A0%D7%99%D7%95%D7%AA" TargetMode="External"/><Relationship Id="rId55" Type="http://schemas.openxmlformats.org/officeDocument/2006/relationships/hyperlink" Target="http://he.wikipedia.org/wiki/%D7%91%D7%99%D7%AA_%D7%94%D7%9E%D7%A7%D7%93%D7%A9" TargetMode="External"/><Relationship Id="rId76" Type="http://schemas.openxmlformats.org/officeDocument/2006/relationships/hyperlink" Target="http://he.wikipedia.org/wiki/%D7%9B%D7%94%D7%A0%D7%99%D7%9D" TargetMode="External"/><Relationship Id="rId97" Type="http://schemas.openxmlformats.org/officeDocument/2006/relationships/hyperlink" Target="http://he.wikipedia.org/wiki/%D7%94%D7%9E%D7%A0%D7%95%D7%A8%D7%94" TargetMode="External"/><Relationship Id="rId104" Type="http://schemas.openxmlformats.org/officeDocument/2006/relationships/hyperlink" Target="http://he.wikipedia.org/wiki/%D7%97%D7%96%22%D7%9C" TargetMode="External"/><Relationship Id="rId120" Type="http://schemas.openxmlformats.org/officeDocument/2006/relationships/hyperlink" Target="https://he.wikipedia.org/wiki/%D7%94%D7%9B%D7%95%D7%AA%D7%9C_%D7%94%D7%9E%D7%A2%D7%A8%D7%91%D7%99" TargetMode="External"/><Relationship Id="rId125" Type="http://schemas.openxmlformats.org/officeDocument/2006/relationships/hyperlink" Target="http://he.wikipedia.org/wiki/%D7%91%D7%99%D7%AA_%D7%94%D7%9E%D7%A7%D7%93%D7%A9" TargetMode="External"/><Relationship Id="rId141" Type="http://schemas.openxmlformats.org/officeDocument/2006/relationships/hyperlink" Target="http://he.wikipedia.org/wiki/%D7%90%D7%94%D7%91%D7%AA_%D7%97%D7%99%D7%A0%D7%9D" TargetMode="External"/><Relationship Id="rId7" Type="http://schemas.openxmlformats.org/officeDocument/2006/relationships/hyperlink" Target="http://www.aish.co.il/h/yy/48869737.html" TargetMode="External"/><Relationship Id="rId71" Type="http://schemas.openxmlformats.org/officeDocument/2006/relationships/hyperlink" Target="http://he.wikipedia.org/wiki/%D7%9B%D7%94%D7%9F_%D7%94%D7%92%D7%93%D7%95%D7%9C" TargetMode="External"/><Relationship Id="rId92" Type="http://schemas.openxmlformats.org/officeDocument/2006/relationships/hyperlink" Target="http://he.wikipedia.org/wiki/%D7%94%D7%A9%D7%99%D7%AA%D7%99%D7%9F" TargetMode="External"/><Relationship Id="rId2" Type="http://schemas.openxmlformats.org/officeDocument/2006/relationships/styles" Target="styles.xml"/><Relationship Id="rId29" Type="http://schemas.openxmlformats.org/officeDocument/2006/relationships/hyperlink" Target="http://he.wikipedia.org/wiki/%D7%A0%D7%93%D7%95%D7%93%D7%99_%D7%91%D7%A0%D7%99_%D7%99%D7%A9%D7%A8%D7%90%D7%9C_%D7%91%D7%9E%D7%93%D7%91%D7%A8" TargetMode="External"/><Relationship Id="rId24" Type="http://schemas.openxmlformats.org/officeDocument/2006/relationships/hyperlink" Target="http://he.wikipedia.org/wiki/%D7%A9%D7%A2%D7%A8_%D7%94%D7%A8%D7%97%D7%9E%D7%99%D7%9D" TargetMode="External"/><Relationship Id="rId40" Type="http://schemas.openxmlformats.org/officeDocument/2006/relationships/hyperlink" Target="http://he.wikipedia.org/wiki/%D7%99%D7%A8%D7%95%D7%A9%D7%9C%D7%99%D7%9D" TargetMode="External"/><Relationship Id="rId45" Type="http://schemas.openxmlformats.org/officeDocument/2006/relationships/hyperlink" Target="http://he.wikipedia.org/wiki/%D7%91%D7%99%D7%AA_%D7%94%D7%9E%D7%A7%D7%93%D7%A9" TargetMode="External"/><Relationship Id="rId66" Type="http://schemas.openxmlformats.org/officeDocument/2006/relationships/hyperlink" Target="http://he.wikipedia.org/wiki/%D7%9B%D7%A8%D7%95%D7%91%D7%99%D7%9D" TargetMode="External"/><Relationship Id="rId87" Type="http://schemas.openxmlformats.org/officeDocument/2006/relationships/hyperlink" Target="http://he.wikipedia.org/wiki/%D7%9E%D7%97%D7%A6%D7%99%D7%AA_%D7%94%D7%A9%D7%A7%D7%9C" TargetMode="External"/><Relationship Id="rId110" Type="http://schemas.openxmlformats.org/officeDocument/2006/relationships/hyperlink" Target="http://he.wikipedia.org/wiki/%D7%A9%D7%95%D7%97%D7%93" TargetMode="External"/><Relationship Id="rId115" Type="http://schemas.openxmlformats.org/officeDocument/2006/relationships/hyperlink" Target="http://he.wikipedia.org/wiki/%D7%97%D7%95%D7%A8%D7%91%D7%9F_%D7%91%D7%99%D7%AA_%D7%94%D7%9E%D7%A7%D7%93%D7%A9_%D7%94%D7%A8%D7%90%D7%A9%D7%95%D7%9F" TargetMode="External"/><Relationship Id="rId131" Type="http://schemas.openxmlformats.org/officeDocument/2006/relationships/hyperlink" Target="http://he.wikipedia.org/wiki/%D7%91%D7%99%D7%AA_%D7%94%D7%9E%D7%A7%D7%93%D7%A9_%D7%94%D7%A9%D7%9C%D7%99%D7%A9%D7%99" TargetMode="External"/><Relationship Id="rId136" Type="http://schemas.openxmlformats.org/officeDocument/2006/relationships/hyperlink" Target="http://he.wikipedia.org/wiki/%D7%AA%D7%9C%D7%9E%D7%95%D7%93" TargetMode="External"/><Relationship Id="rId61" Type="http://schemas.openxmlformats.org/officeDocument/2006/relationships/hyperlink" Target="http://he.wikipedia.org/wiki/%D7%91%D7%99%D7%AA_%D7%94%D7%9E%D7%A7%D7%93%D7%A9" TargetMode="External"/><Relationship Id="rId82" Type="http://schemas.openxmlformats.org/officeDocument/2006/relationships/hyperlink" Target="http://he.wikipedia.org/wiki/%D7%AA%D7%94%D7%99%D7%9C%D7%99%D7%9D" TargetMode="External"/><Relationship Id="rId19" Type="http://schemas.openxmlformats.org/officeDocument/2006/relationships/hyperlink" Target="http://www.daat.ac.il/encyclopedia/value.asp?id1=3323" TargetMode="External"/><Relationship Id="rId14" Type="http://schemas.openxmlformats.org/officeDocument/2006/relationships/hyperlink" Target="https://he.wikipedia.org/wiki/%D7%A1%D7%95%D7%9B%D7%95%D7%AA" TargetMode="External"/><Relationship Id="rId30" Type="http://schemas.openxmlformats.org/officeDocument/2006/relationships/hyperlink" Target="http://he.wikipedia.org/wiki/%D7%99%D7%A6%D7%99%D7%90%D7%AA_%D7%9E%D7%A6%D7%A8%D7%99%D7%9D" TargetMode="External"/><Relationship Id="rId35" Type="http://schemas.openxmlformats.org/officeDocument/2006/relationships/hyperlink" Target="http://he.wikipedia.org/wiki/%D7%93%D7%91%D7%A8%D7%99%D7%9D" TargetMode="External"/><Relationship Id="rId56" Type="http://schemas.openxmlformats.org/officeDocument/2006/relationships/hyperlink" Target="http://he.wikipedia.org/wiki/%D7%91%D7%99%D7%AA_%D7%94%D7%9E%D7%A7%D7%93%D7%A9" TargetMode="External"/><Relationship Id="rId77" Type="http://schemas.openxmlformats.org/officeDocument/2006/relationships/hyperlink" Target="http://he.wikipedia.org/wiki/%D7%9C%D7%95%D7%99_(%D7%99%D7%94%D7%93%D7%95%D7%AA)" TargetMode="External"/><Relationship Id="rId100" Type="http://schemas.openxmlformats.org/officeDocument/2006/relationships/hyperlink" Target="http://he.wikipedia.org/wiki/%D7%91%D7%A8%D7%9B%D7%AA_%D7%9B%D7%94%D7%A0%D7%99%D7%9D" TargetMode="External"/><Relationship Id="rId105" Type="http://schemas.openxmlformats.org/officeDocument/2006/relationships/hyperlink" Target="http://he.wikipedia.org/wiki/%D7%97%D7%98%D7%90" TargetMode="External"/><Relationship Id="rId126" Type="http://schemas.openxmlformats.org/officeDocument/2006/relationships/hyperlink" Target="http://he.wikipedia.org/wiki/%D7%AA%D7%A0%22%D7%9A" TargetMode="External"/><Relationship Id="rId8" Type="http://schemas.openxmlformats.org/officeDocument/2006/relationships/hyperlink" Target="https://www.google.co.il/url?sa=t&amp;rct=j&amp;q=&amp;esrc=s&amp;source=web&amp;cd=1&amp;cad=rja&amp;ved=0CDEQFjAA&amp;url=http%3A%2F%2Fwww.daat.ac.il%2Fdaat%2Fdapey%2Fdapim%2Fjerusalem7.doc&amp;ei=j8y1UsSmC86r0gXrpYGAAg&amp;usg=AFQjCNHlemgtoTM_KYI6fuSJrH5SDYew_Q&amp;sig2=3toLslthOCRhL-y2QriFsw&amp;bvm=bv.58187178,d.d2k" TargetMode="External"/><Relationship Id="rId51" Type="http://schemas.openxmlformats.org/officeDocument/2006/relationships/hyperlink" Target="http://he.wikipedia.org/wiki/%D7%91%D7%99%D7%AA_%D7%94%D7%9E%D7%A7%D7%93%D7%A9" TargetMode="External"/><Relationship Id="rId72" Type="http://schemas.openxmlformats.org/officeDocument/2006/relationships/hyperlink" Target="http://he.wikipedia.org/wiki/%D7%99%D7%95%D7%9D_%D7%94%D7%9B%D7%99%D7%A4%D7%95%D7%A8%D7%99%D7%9D" TargetMode="External"/><Relationship Id="rId93" Type="http://schemas.openxmlformats.org/officeDocument/2006/relationships/hyperlink" Target="http://he.wikipedia.org/wiki/%D7%A9%D7%99%D7%A8_%D7%A9%D7%9C_%D7%99%D7%95%D7%9D" TargetMode="External"/><Relationship Id="rId98" Type="http://schemas.openxmlformats.org/officeDocument/2006/relationships/hyperlink" Target="http://he.wikipedia.org/wiki/%D7%91%D7%99%D7%AA_%D7%94%D7%9E%D7%A7%D7%93%D7%A9" TargetMode="External"/><Relationship Id="rId121" Type="http://schemas.openxmlformats.org/officeDocument/2006/relationships/hyperlink" Target="https://he.wikipedia.org/wiki/%D7%94%D7%9B%D7%95%D7%AA%D7%9C_%D7%94%D7%9E%D7%A2%D7%A8%D7%91%D7%99" TargetMode="External"/><Relationship Id="rId142" Type="http://schemas.openxmlformats.org/officeDocument/2006/relationships/hyperlink" Target="http://he.wikipedia.org/wiki/%D7%90%D7%94%D7%91%D7%AA_%D7%97%D7%99%D7%A0%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6358</Words>
  <Characters>31790</Characters>
  <Application>Microsoft Office Word</Application>
  <DocSecurity>0</DocSecurity>
  <Lines>264</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18</cp:revision>
  <dcterms:created xsi:type="dcterms:W3CDTF">2013-07-07T12:12:00Z</dcterms:created>
  <dcterms:modified xsi:type="dcterms:W3CDTF">2013-12-21T18:07:00Z</dcterms:modified>
</cp:coreProperties>
</file>