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18" w:rsidRPr="00FF1F17" w:rsidRDefault="00903118" w:rsidP="00FF1F17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FF1F17">
        <w:rPr>
          <w:rFonts w:ascii="Verdana" w:hAnsi="Verdana"/>
          <w:b/>
          <w:sz w:val="20"/>
          <w:szCs w:val="20"/>
        </w:rPr>
        <w:t xml:space="preserve">Курс </w:t>
      </w:r>
      <w:r w:rsidR="003166D7" w:rsidRPr="00FF1F17">
        <w:rPr>
          <w:rFonts w:ascii="Verdana" w:hAnsi="Verdana"/>
          <w:b/>
          <w:sz w:val="20"/>
          <w:szCs w:val="20"/>
        </w:rPr>
        <w:t>"</w:t>
      </w:r>
      <w:r w:rsidRPr="00FF1F17">
        <w:rPr>
          <w:rFonts w:ascii="Verdana" w:hAnsi="Verdana"/>
          <w:b/>
          <w:sz w:val="20"/>
          <w:szCs w:val="20"/>
        </w:rPr>
        <w:t>Методика духовного развития</w:t>
      </w:r>
      <w:r w:rsidR="003166D7" w:rsidRPr="00FF1F17">
        <w:rPr>
          <w:rFonts w:ascii="Verdana" w:hAnsi="Verdana"/>
          <w:b/>
          <w:sz w:val="20"/>
          <w:szCs w:val="20"/>
        </w:rPr>
        <w:t>"</w:t>
      </w:r>
    </w:p>
    <w:p w:rsidR="00903118" w:rsidRPr="00FF1F17" w:rsidRDefault="00903118" w:rsidP="00FF1F17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FF1F17">
        <w:rPr>
          <w:rFonts w:ascii="Verdana" w:hAnsi="Verdana"/>
          <w:b/>
          <w:sz w:val="20"/>
          <w:szCs w:val="20"/>
        </w:rPr>
        <w:t>Вебинар</w:t>
      </w:r>
      <w:r w:rsidR="00FF1F17">
        <w:rPr>
          <w:rFonts w:ascii="Verdana" w:hAnsi="Verdana"/>
          <w:b/>
          <w:sz w:val="20"/>
          <w:szCs w:val="20"/>
        </w:rPr>
        <w:t xml:space="preserve"> </w:t>
      </w:r>
      <w:r w:rsidRPr="00FF1F17">
        <w:rPr>
          <w:rFonts w:ascii="Verdana" w:hAnsi="Verdana"/>
          <w:b/>
          <w:sz w:val="20"/>
          <w:szCs w:val="20"/>
        </w:rPr>
        <w:t>2 февраля 2020 г.</w:t>
      </w:r>
    </w:p>
    <w:p w:rsidR="00903118" w:rsidRPr="00FF1F17" w:rsidRDefault="00903118" w:rsidP="00FF1F17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FF1F17">
        <w:rPr>
          <w:rFonts w:ascii="Verdana" w:hAnsi="Verdana"/>
          <w:b/>
          <w:sz w:val="20"/>
          <w:szCs w:val="20"/>
        </w:rPr>
        <w:t>Точка в сердце – зачаток души</w:t>
      </w:r>
    </w:p>
    <w:p w:rsidR="00903118" w:rsidRPr="00FF1F17" w:rsidRDefault="00903118" w:rsidP="00FF1F17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Пробуждение точки в сердце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Реплика:</w:t>
      </w:r>
      <w:r w:rsidRPr="00967430">
        <w:rPr>
          <w:rFonts w:ascii="Verdana" w:hAnsi="Verdana"/>
          <w:sz w:val="20"/>
          <w:szCs w:val="20"/>
        </w:rPr>
        <w:t xml:space="preserve"> В настоящее время в людях все чаще пробуждается так называемая точка в сердце. Казалось бы, все наслаждения этого мира с новейшими технологиями лежат перед ними, а человеку все </w:t>
      </w:r>
      <w:proofErr w:type="gramStart"/>
      <w:r w:rsidRPr="00967430">
        <w:rPr>
          <w:rFonts w:ascii="Verdana" w:hAnsi="Verdana"/>
          <w:sz w:val="20"/>
          <w:szCs w:val="20"/>
        </w:rPr>
        <w:t>неймется</w:t>
      </w:r>
      <w:proofErr w:type="gramEnd"/>
      <w:r w:rsidRPr="00967430">
        <w:rPr>
          <w:rFonts w:ascii="Verdana" w:hAnsi="Verdana"/>
          <w:sz w:val="20"/>
          <w:szCs w:val="20"/>
        </w:rPr>
        <w:t xml:space="preserve">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Ответ:</w:t>
      </w:r>
      <w:r w:rsidRPr="00967430">
        <w:rPr>
          <w:rFonts w:ascii="Verdana" w:hAnsi="Verdana"/>
          <w:sz w:val="20"/>
          <w:szCs w:val="20"/>
        </w:rPr>
        <w:t xml:space="preserve"> Дело в том, что человеку хочется знать, что стоит за этими технологиями. Все-таки жизнь имеет свое начало, свой конец, и к тому же, она такая непонятная. Мы начинаем задумываться, кто нами руководит, для чего и как, что с нами происходит в этой жизни, где находятся причины этих явлений.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Человек должен это знать. Он не может все время бездумно крутить какие-то кнопочки. Он хочет понять немного больше. Такая безысходность, непонятность жизни, ее совершенная неуправляемость, безусловно, тревожат его.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Посмотрите, как быстро сегодня распространяется коронавирус. Весь мир сейчас встанет на "задние лапки". А что они смогут сделать? Ничего! И кто такой человек? Кто такие люди? С нами можно сделать все, что угодно.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Поэтому нам хотелось бы знать, под какой силой мы находимся, какая система нами управляет, что делать с собой, с жизнью.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Все эти неуправляемые вещи типа вирусов, вулканов, ураганов, пробуждают человека. Мы видим, что в </w:t>
      </w:r>
      <w:hyperlink r:id="rId5" w:history="1">
        <w:r w:rsidRPr="00967430">
          <w:rPr>
            <w:rStyle w:val="Hyperlink"/>
            <w:rFonts w:ascii="Verdana" w:hAnsi="Verdana"/>
            <w:sz w:val="20"/>
            <w:szCs w:val="20"/>
          </w:rPr>
          <w:t>природе</w:t>
        </w:r>
      </w:hyperlink>
      <w:r w:rsidRPr="00967430">
        <w:rPr>
          <w:rFonts w:ascii="Verdana" w:hAnsi="Verdana"/>
          <w:sz w:val="20"/>
          <w:szCs w:val="20"/>
        </w:rPr>
        <w:t xml:space="preserve"> все происходит по каким-то законам. Где законы моей жизни? Я хочу знать эту формулу! Может быть, там есть, и, наверное, точно есть какой-то параметр, который я могу как-то менять и с его помощью влиять на свою </w:t>
      </w:r>
      <w:hyperlink r:id="rId6" w:history="1">
        <w:r w:rsidRPr="00967430">
          <w:rPr>
            <w:rStyle w:val="Hyperlink"/>
            <w:rFonts w:ascii="Verdana" w:hAnsi="Verdana"/>
            <w:sz w:val="20"/>
            <w:szCs w:val="20"/>
          </w:rPr>
          <w:t>судьбу</w:t>
        </w:r>
      </w:hyperlink>
      <w:r w:rsidRPr="00967430">
        <w:rPr>
          <w:rFonts w:ascii="Verdana" w:hAnsi="Verdana"/>
          <w:sz w:val="20"/>
          <w:szCs w:val="20"/>
        </w:rPr>
        <w:t>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Реплика:</w:t>
      </w:r>
      <w:r w:rsidRPr="00967430">
        <w:rPr>
          <w:rFonts w:ascii="Verdana" w:hAnsi="Verdana"/>
          <w:sz w:val="20"/>
          <w:szCs w:val="20"/>
        </w:rPr>
        <w:t xml:space="preserve"> Допустим, человек нормально жил, и вдруг в нем пробуждается эта точка. Ваш учитель, великий каббалист </w:t>
      </w:r>
      <w:hyperlink r:id="rId7" w:history="1">
        <w:r w:rsidRPr="00967430">
          <w:rPr>
            <w:rStyle w:val="Hyperlink"/>
            <w:rFonts w:ascii="Verdana" w:hAnsi="Verdana"/>
            <w:sz w:val="20"/>
            <w:szCs w:val="20"/>
          </w:rPr>
          <w:t>Рабаш</w:t>
        </w:r>
      </w:hyperlink>
      <w:r w:rsidRPr="00967430">
        <w:rPr>
          <w:rFonts w:ascii="Verdana" w:hAnsi="Verdana"/>
          <w:sz w:val="20"/>
          <w:szCs w:val="20"/>
        </w:rPr>
        <w:t xml:space="preserve"> в статье "О страданиях" пишет довольно жестко об этом.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В то время</w:t>
      </w:r>
      <w:proofErr w:type="gramStart"/>
      <w:r w:rsidRPr="00967430">
        <w:rPr>
          <w:rFonts w:ascii="Verdana" w:hAnsi="Verdana"/>
          <w:b/>
          <w:bCs/>
          <w:sz w:val="20"/>
          <w:szCs w:val="20"/>
        </w:rPr>
        <w:t>,</w:t>
      </w:r>
      <w:proofErr w:type="gramEnd"/>
      <w:r w:rsidRPr="00967430">
        <w:rPr>
          <w:rFonts w:ascii="Verdana" w:hAnsi="Verdana"/>
          <w:b/>
          <w:bCs/>
          <w:sz w:val="20"/>
          <w:szCs w:val="20"/>
        </w:rPr>
        <w:t xml:space="preserve"> как человек получает в свое сердце частичку святой души, которая желает отдавать, а желание получать не дает ей сил для этого, тогда и желание получать не наслаждается жизнью, так как желание отдавать не дает ему покоя.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 xml:space="preserve">Каждый день он дает понять, что это не жизнь, если он живет как животное, у которого нет других потребностей, кроме похотей этого мира.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 xml:space="preserve">Ответ: </w:t>
      </w:r>
      <w:r w:rsidRPr="00967430">
        <w:rPr>
          <w:rFonts w:ascii="Verdana" w:hAnsi="Verdana"/>
          <w:sz w:val="20"/>
          <w:szCs w:val="20"/>
        </w:rPr>
        <w:t>Человек забивает себя всевозможными маленькими наслаждениями этого мира, чтобы просто не спрашивать о большем. Как, например, маленькому ребенку дают что-то, чтобы отвлечь от серьезных проблем. Так мы и живем.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Пока не созреет желание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Вопрос:</w:t>
      </w:r>
      <w:r w:rsidRPr="00967430">
        <w:rPr>
          <w:rFonts w:ascii="Verdana" w:hAnsi="Verdana"/>
          <w:sz w:val="20"/>
          <w:szCs w:val="20"/>
        </w:rPr>
        <w:t xml:space="preserve"> Как уживаются два противоположных желания в человеке, когда в нем появляется "точка в сердце"? Это ведь нечто совершенно иное по сравнению с тем, что он ощущал раньше, фактически не связанное с этим миром?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Ответ:</w:t>
      </w:r>
      <w:r w:rsidRPr="00967430">
        <w:rPr>
          <w:rFonts w:ascii="Verdana" w:hAnsi="Verdana"/>
          <w:sz w:val="20"/>
          <w:szCs w:val="20"/>
        </w:rPr>
        <w:t xml:space="preserve"> Никак не связанное. Это чувство появляется совсем неожиданно, так же как незаметно проявляются любые духовные ступени.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И вот ты уже находишься в каком-то </w:t>
      </w:r>
      <w:hyperlink r:id="rId8" w:history="1">
        <w:r w:rsidRPr="00967430">
          <w:rPr>
            <w:rStyle w:val="Hyperlink"/>
            <w:rFonts w:ascii="Verdana" w:hAnsi="Verdana"/>
            <w:sz w:val="20"/>
            <w:szCs w:val="20"/>
          </w:rPr>
          <w:t>постижении</w:t>
        </w:r>
      </w:hyperlink>
      <w:r w:rsidRPr="00967430">
        <w:rPr>
          <w:rFonts w:ascii="Verdana" w:hAnsi="Verdana"/>
          <w:sz w:val="20"/>
          <w:szCs w:val="20"/>
        </w:rPr>
        <w:t xml:space="preserve">, в какой-то связи, даже в каких-то более-менее осознанных взаимоотношениях с </w:t>
      </w:r>
      <w:hyperlink r:id="rId9" w:history="1">
        <w:r w:rsidRPr="00967430">
          <w:rPr>
            <w:rStyle w:val="Hyperlink"/>
            <w:rFonts w:ascii="Verdana" w:hAnsi="Verdana"/>
            <w:sz w:val="20"/>
            <w:szCs w:val="20"/>
          </w:rPr>
          <w:t>Творцом</w:t>
        </w:r>
      </w:hyperlink>
      <w:r w:rsidRPr="00967430">
        <w:rPr>
          <w:rFonts w:ascii="Verdana" w:hAnsi="Verdana"/>
          <w:sz w:val="20"/>
          <w:szCs w:val="20"/>
        </w:rPr>
        <w:t xml:space="preserve"> и ощущаешь что-то новое. Причем каждое последующее постижение выплывает так, как будто возникает в первый раз.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Вопрос:</w:t>
      </w:r>
      <w:r w:rsidRPr="00967430">
        <w:rPr>
          <w:rFonts w:ascii="Verdana" w:hAnsi="Verdana"/>
          <w:sz w:val="20"/>
          <w:szCs w:val="20"/>
        </w:rPr>
        <w:t xml:space="preserve"> Почему одно не следует за другим? Почему обязательно должно быть </w:t>
      </w:r>
      <w:hyperlink r:id="rId10" w:history="1">
        <w:r w:rsidRPr="00967430">
          <w:rPr>
            <w:rStyle w:val="Hyperlink"/>
            <w:rFonts w:ascii="Verdana" w:hAnsi="Verdana"/>
            <w:sz w:val="20"/>
            <w:szCs w:val="20"/>
          </w:rPr>
          <w:t>падение</w:t>
        </w:r>
      </w:hyperlink>
      <w:r w:rsidRPr="00967430">
        <w:rPr>
          <w:rFonts w:ascii="Verdana" w:hAnsi="Verdana"/>
          <w:sz w:val="20"/>
          <w:szCs w:val="20"/>
        </w:rPr>
        <w:t xml:space="preserve">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lastRenderedPageBreak/>
        <w:t>Ответ:</w:t>
      </w:r>
      <w:r w:rsidRPr="00967430">
        <w:rPr>
          <w:rFonts w:ascii="Verdana" w:hAnsi="Verdana"/>
          <w:sz w:val="20"/>
          <w:szCs w:val="20"/>
        </w:rPr>
        <w:t xml:space="preserve"> Потому что это не происходит как в кино, когда ты сидишь и смотришь мелькающие кадры. Ты должен под каждый кадр привнести свое желание, свою подготовку. А пока желание созреет, ты проходишь всевозможные состояния.</w:t>
      </w:r>
    </w:p>
    <w:p w:rsidR="00E75EEF" w:rsidRPr="00967430" w:rsidRDefault="00E75EEF" w:rsidP="00FF1F17">
      <w:pPr>
        <w:spacing w:before="120" w:after="120"/>
        <w:ind w:firstLine="450"/>
        <w:rPr>
          <w:rFonts w:ascii="Verdana" w:hAnsi="Verdana"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 преддверии постижения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Существует четыре уровня понимания Торы, в аббревиатуре "</w:t>
      </w:r>
      <w:proofErr w:type="spellStart"/>
      <w:r w:rsidRPr="00967430">
        <w:rPr>
          <w:rFonts w:ascii="Verdana" w:hAnsi="Verdana"/>
          <w:iCs/>
          <w:sz w:val="20"/>
          <w:szCs w:val="20"/>
        </w:rPr>
        <w:t>пардес</w:t>
      </w:r>
      <w:proofErr w:type="spellEnd"/>
      <w:r w:rsidRPr="00967430">
        <w:rPr>
          <w:rFonts w:ascii="Verdana" w:hAnsi="Verdana"/>
          <w:iCs/>
          <w:sz w:val="20"/>
          <w:szCs w:val="20"/>
        </w:rPr>
        <w:t>". Как можно трактовать каббалу без их понимания?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Дело в том, что мы сейчас еще не изучаем саму </w:t>
      </w:r>
      <w:hyperlink r:id="rId11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каббалу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, которая представляет эти четыре уровня </w:t>
      </w:r>
      <w:hyperlink r:id="rId12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постижения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Торы, мира, </w:t>
      </w:r>
      <w:hyperlink r:id="rId13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природы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Мы только начинаем разрабатывать наш аппарат понимания, осознания того, кто мы, что мы, как мы ощущаем действительность, каким образом можем влиять на себя и т.д. Все уровни постижения – неживой, растительный, животный, человеческий – нам еще предстоит раскрыть.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А пока мы вне их, потому что речь идет о постижении внутренней структуры природы: ее устройства, ее механизма, управляющего всем.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Но в принципе, мы двигаемся по ступеням, о которых говорится в Торе: от тайны к ее простому пониманию.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Восстановить разбитую систему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Люди так устроены, что у каждого разная иммунная система. Кто-то генетически рождается с какими-то недугами, с отклонениями и т.д.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А в духовной сфере есть такие отклонения? Обучает ли </w:t>
      </w:r>
      <w:hyperlink r:id="rId14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наука каббала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избавляться от них? Ведь есть вещи, которые человеческому глазу не видны.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Ответ:</w:t>
      </w:r>
      <w:r w:rsidRPr="00967430">
        <w:rPr>
          <w:rFonts w:ascii="Verdana" w:hAnsi="Verdana"/>
          <w:sz w:val="20"/>
          <w:szCs w:val="20"/>
        </w:rPr>
        <w:t xml:space="preserve"> Все определяется нашей исходной точкой. Каждый из нас является клеточкой одного единого организма, называемого "</w:t>
      </w:r>
      <w:hyperlink r:id="rId15" w:history="1">
        <w:r w:rsidRPr="00967430">
          <w:rPr>
            <w:rStyle w:val="Hyperlink"/>
            <w:rFonts w:ascii="Verdana" w:hAnsi="Verdana"/>
            <w:sz w:val="20"/>
            <w:szCs w:val="20"/>
          </w:rPr>
          <w:t>Адам</w:t>
        </w:r>
      </w:hyperlink>
      <w:r w:rsidRPr="00967430">
        <w:rPr>
          <w:rFonts w:ascii="Verdana" w:hAnsi="Verdana"/>
          <w:sz w:val="20"/>
          <w:szCs w:val="20"/>
        </w:rPr>
        <w:t xml:space="preserve">". Эта система была создана </w:t>
      </w:r>
      <w:hyperlink r:id="rId16" w:history="1">
        <w:r w:rsidRPr="00967430">
          <w:rPr>
            <w:rStyle w:val="Hyperlink"/>
            <w:rFonts w:ascii="Verdana" w:hAnsi="Verdana"/>
            <w:sz w:val="20"/>
            <w:szCs w:val="20"/>
          </w:rPr>
          <w:t>высшим светом</w:t>
        </w:r>
      </w:hyperlink>
      <w:r w:rsidRPr="00967430">
        <w:rPr>
          <w:rFonts w:ascii="Verdana" w:hAnsi="Verdana"/>
          <w:sz w:val="20"/>
          <w:szCs w:val="20"/>
        </w:rPr>
        <w:t xml:space="preserve"> и вместе с ним на пару участвует во всем происходящем и в том, что существует.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Высший свет воздействует на эту систему, а она постепенно видоизменяется, раскрывает свои свойства и, в свою очередь, воздействует на свет обратной связью. Мы являемся частичками этой системы.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Она прошла огромный путь развития под влиянием света, который ее создал, наполнил и разбил. И теперь все ее частички находятся во всевозможных состояниях полураспада и распада. Мы должны опять собрать их в ту же систему, в которой они были до разбиения, т.е. восстановить ее.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Представьте себе игрушку, которая была собрана из кубиков, а потом ее сломали. И теперь вы должны собрать эти кубики в ту же систему, как раньше. Это и является нашей работой, и она очень непростая.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Мы должны менять свою природу, чтобы </w:t>
      </w:r>
      <w:proofErr w:type="gramStart"/>
      <w:r w:rsidRPr="00967430">
        <w:rPr>
          <w:rFonts w:ascii="Verdana" w:hAnsi="Verdana"/>
          <w:sz w:val="20"/>
          <w:szCs w:val="20"/>
        </w:rPr>
        <w:t>сблизиться</w:t>
      </w:r>
      <w:proofErr w:type="gramEnd"/>
      <w:r w:rsidRPr="00967430">
        <w:rPr>
          <w:rFonts w:ascii="Verdana" w:hAnsi="Verdana"/>
          <w:sz w:val="20"/>
          <w:szCs w:val="20"/>
        </w:rPr>
        <w:t xml:space="preserve"> друг с другом "кубик к кубику", желать этого соединения, понимая, с какими кубиками и как нам нужно взаимодействовать, для чего мы это делаем, иначе объединения не произойдет.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Но у нас самих нет для этого сил. У нас есть только желание, чтобы это произошло. Поэтому вся работа сводится к тому, чтобы призвать на себя воздействие высшего света, объединяющей силы, которая постепенно собрала бы нас в одно единое целое, какими мы были до разбиения.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Процесс нашего восстановления и является той последовательностью состояний, которые мы должны пройти. Это и есть наша духовная жизнь.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А наша материальная жизнь намного более разломана, рассредоточена. В течение этой жизни мы производим всего лишь небольшое количество духовных действий, хотя и не понимаем этого. Но если мы раскрываем для себя науку каббала, то тогда можем вызывать на себя воздействие высшего света, который будет нас интенсивно сближать, соединять, уплотнять, объединяя в те состояния, в которых мы пребывали ранее.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lastRenderedPageBreak/>
        <w:t xml:space="preserve">Высший свет понимает, как это сделать. Он развивает в нас духовные гены, которые соединяются вместе. Как показывают в фильмах соединение различных химических, белковых структур, образующих какие-то системы, так и мы объединяемся между собой в наших внутренних устройствах.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А внешне мы этого не чувствуем. Но если мы будем сами стремиться к внутреннему объединению, то начнем ощущать, каким образом притягиваемся или отключаемся друг от друга. И здесь у нас уже возникает свобода воли: двигаться к этому самим или вызывать на себя влияние высшего света. Так мы действуем. В этом заключается наша судьба.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Мы можем не ждать, пока природа будет обучать нас всевозможными толчками и наказаниями тому, что все-таки стоит быть ближе друг к другу. Если мы станем правильно обращаться к высшему свету, чтобы он произвел над нами эти действия, то тогда они пройдут быстро, и мы сможем ощутить объединение.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В этом единстве нам раскроется вся система, высшая сила, наше правильное настоящее и будущее состояние. В принципе, даже в маленьких объединениях мы сможем ощутить некоторое подобие правильному конечному состоянию. Это то, что уже сейчас нам можно как-то раскрывать и к этому стремиться.</w:t>
      </w:r>
    </w:p>
    <w:p w:rsidR="00E75EEF" w:rsidRPr="00967430" w:rsidRDefault="00E75EEF" w:rsidP="00FF1F17">
      <w:pPr>
        <w:spacing w:before="120" w:after="120"/>
        <w:ind w:firstLine="450"/>
        <w:rPr>
          <w:rFonts w:ascii="Verdana" w:hAnsi="Verdana"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Заходите на наш сайт, читайте, черпайте!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Если у человека нет возможности находиться в группе, потому что он часто путешествует, передвигается, но при этом читает книги и изучает каббалу, может ли он раскрыть в себе экран? И может ли окружающее его общество этому мешать?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Конечно, обычное общество этому мешает, поскольку у него иные цели.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Для того чтобы человеку двигаться вперед, ему нужно его личное сообщество, а не то, которое окружает его в повседневной жизни. Естественно, семья, работа и т.п. никуда не уходят. Но кроме этого вы должны находиться в окружении, которое поддерживает ваше духовное развитие. А иначе невозможно продвигаться.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Для этого у нас есть огромная виртуальная система: обучение, архивные материалы, выставленные на наших </w:t>
      </w:r>
      <w:hyperlink r:id="rId17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сайтах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в свободном, бесплатном доступе, книги, фильмы – всё что угодно. Вы можете участвовать в наших ежедневных занятиях с переводом на любые языки.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Но без поддержки правильного окружения, которое движется к той же цели, вы ничего не достигнете.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Значит, сегодня человеку не могут помешать путешествия, поскольку есть виртуальное сообщество?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Конечно. Когда в 1995 году я открывал свой первый каббалистический сайт, это было непросто. Я сидел и набирал каждую буковку. Но сегодня для вас все приготовлено. Заходите, читайте, черпайте! А иначе вы не пройдете вперед. Как вы можете представлять себе освоение системы </w:t>
      </w:r>
      <w:hyperlink r:id="rId18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Высшего мира</w:t>
        </w:r>
      </w:hyperlink>
      <w:r w:rsidRPr="00967430">
        <w:rPr>
          <w:rFonts w:ascii="Verdana" w:hAnsi="Verdana"/>
          <w:iCs/>
          <w:sz w:val="20"/>
          <w:szCs w:val="20"/>
        </w:rPr>
        <w:t>, управления мирозданием, не обучаясь?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А если я хочу учиться, но только по книгам.</w:t>
      </w:r>
      <w:r w:rsidRPr="00967430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967430">
        <w:rPr>
          <w:rFonts w:ascii="Verdana" w:hAnsi="Verdana"/>
          <w:iCs/>
          <w:sz w:val="20"/>
          <w:szCs w:val="20"/>
        </w:rPr>
        <w:t>Как вы считаете, можно или нет?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Если у вас существует тяга именно к книгам, начинайте их "глотать". Пожалуйста. Но имейте в виду, что кроме них в нашем </w:t>
      </w:r>
      <w:hyperlink r:id="rId19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архиве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есть огромное количество всевозможных источников, которые помогут вам продвигаться еще более интенсивно.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Что ближе к духовному миру: разум или сердце?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967430">
        <w:rPr>
          <w:rFonts w:ascii="Verdana" w:hAnsi="Verdana"/>
          <w:iCs/>
          <w:sz w:val="20"/>
          <w:szCs w:val="20"/>
        </w:rPr>
        <w:t xml:space="preserve">Почему желание к </w:t>
      </w:r>
      <w:proofErr w:type="gramStart"/>
      <w:r w:rsidRPr="00967430">
        <w:rPr>
          <w:rFonts w:ascii="Verdana" w:hAnsi="Verdana"/>
          <w:iCs/>
          <w:sz w:val="20"/>
          <w:szCs w:val="20"/>
        </w:rPr>
        <w:t>духовному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 называется "точка в сердце", а не "точка в мозге"? Разве сердце ближе к духовному миру?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Вся </w:t>
      </w:r>
      <w:hyperlink r:id="rId20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природа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представляет собой желание получать, наполняться, наслаждаться. Это основа природы. А </w:t>
      </w:r>
      <w:hyperlink r:id="rId21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разум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нам дан только для того, чтобы мы правильно пользовались этим желанием. Поэтому разум обслуживает желание.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lastRenderedPageBreak/>
        <w:t xml:space="preserve">Сердце – это наша самая центральная исходная точка, самое центральное желание. Поэтому пробуждающееся желание к </w:t>
      </w:r>
      <w:proofErr w:type="gramStart"/>
      <w:r w:rsidRPr="00967430">
        <w:rPr>
          <w:rFonts w:ascii="Verdana" w:hAnsi="Verdana"/>
          <w:sz w:val="20"/>
          <w:szCs w:val="20"/>
        </w:rPr>
        <w:t>духовному</w:t>
      </w:r>
      <w:proofErr w:type="gramEnd"/>
      <w:r w:rsidRPr="00967430">
        <w:rPr>
          <w:rFonts w:ascii="Verdana" w:hAnsi="Verdana"/>
          <w:sz w:val="20"/>
          <w:szCs w:val="20"/>
        </w:rPr>
        <w:t xml:space="preserve"> называется "</w:t>
      </w:r>
      <w:hyperlink r:id="rId22" w:history="1">
        <w:r w:rsidRPr="00967430">
          <w:rPr>
            <w:rStyle w:val="Hyperlink"/>
            <w:rFonts w:ascii="Verdana" w:hAnsi="Verdana"/>
            <w:sz w:val="20"/>
            <w:szCs w:val="20"/>
          </w:rPr>
          <w:t>точка в сердце</w:t>
        </w:r>
      </w:hyperlink>
      <w:r w:rsidRPr="00967430">
        <w:rPr>
          <w:rFonts w:ascii="Verdana" w:hAnsi="Verdana"/>
          <w:sz w:val="20"/>
          <w:szCs w:val="20"/>
        </w:rPr>
        <w:t>".</w:t>
      </w:r>
    </w:p>
    <w:p w:rsidR="00E75EEF" w:rsidRPr="00967430" w:rsidRDefault="00E75EEF" w:rsidP="00FF1F17">
      <w:pPr>
        <w:spacing w:before="120" w:after="120"/>
        <w:ind w:firstLine="450"/>
        <w:rPr>
          <w:rFonts w:ascii="Verdana" w:hAnsi="Verdana"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 xml:space="preserve">Если желания этого мира не дают покоя…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Как только проявляется важность духовного, тут же возникает какое-то желание к этому миру, которое не дает тебе покоя. Оно становится сильнее желания к </w:t>
      </w:r>
      <w:proofErr w:type="gramStart"/>
      <w:r w:rsidRPr="00967430">
        <w:rPr>
          <w:rFonts w:ascii="Verdana" w:hAnsi="Verdana"/>
          <w:iCs/>
          <w:sz w:val="20"/>
          <w:szCs w:val="20"/>
        </w:rPr>
        <w:t>духовному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. Зачем дается эта </w:t>
      </w:r>
      <w:hyperlink r:id="rId23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помеха</w:t>
        </w:r>
      </w:hyperlink>
      <w:r w:rsidRPr="00967430">
        <w:rPr>
          <w:rFonts w:ascii="Verdana" w:hAnsi="Verdana"/>
          <w:iCs/>
          <w:sz w:val="20"/>
          <w:szCs w:val="20"/>
        </w:rPr>
        <w:t>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Значит, проблема в том, что у вас нет надлежащего окружения, которое дало бы вам еще </w:t>
      </w:r>
      <w:proofErr w:type="spellStart"/>
      <w:proofErr w:type="gramStart"/>
      <w:r w:rsidRPr="00967430">
        <w:rPr>
          <w:rFonts w:ascii="Verdana" w:hAnsi="Verdana"/>
          <w:iCs/>
          <w:sz w:val="20"/>
          <w:szCs w:val="20"/>
        </w:rPr>
        <w:t>бо́льшую</w:t>
      </w:r>
      <w:proofErr w:type="spellEnd"/>
      <w:proofErr w:type="gramEnd"/>
      <w:r w:rsidRPr="00967430">
        <w:rPr>
          <w:rFonts w:ascii="Verdana" w:hAnsi="Verdana"/>
          <w:iCs/>
          <w:sz w:val="20"/>
          <w:szCs w:val="20"/>
        </w:rPr>
        <w:t xml:space="preserve"> тягу к раскрытию вопроса о </w:t>
      </w:r>
      <w:hyperlink r:id="rId24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смысле жизни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Если вы один, то, конечно, окружающая среда будет намного сильнее и затянет вас. Но если вы создадите вокруг себя маленькое сообщество, в котором все стараются правильно взаимодействовать между собой, то тогда каждый может опереться на остальных и так идти вперед.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Подпитка духовной энергией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После нескольких лет изучения каббалы кто-то становятся веселее, у него лучше идет работа, а кто-то, наоборот, грустнее, его ничего не радует </w:t>
      </w:r>
      <w:proofErr w:type="gramStart"/>
      <w:r w:rsidRPr="00967430">
        <w:rPr>
          <w:rFonts w:ascii="Verdana" w:hAnsi="Verdana"/>
          <w:iCs/>
          <w:sz w:val="20"/>
          <w:szCs w:val="20"/>
        </w:rPr>
        <w:t>из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 материального. Это больше зависит от характера человека? Либо это какая-то ступень его развития, и он потом изменится?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Человек проходит очень много различных состояний, так что я не могу однозначно ответить на этот вопрос. Каждый из нас постоянно меняется.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Все зависит от общества, в котором мы находимся. Мы проходим подъемы и </w:t>
      </w:r>
      <w:hyperlink r:id="rId25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падения</w:t>
        </w:r>
      </w:hyperlink>
      <w:r w:rsidRPr="00967430">
        <w:rPr>
          <w:rFonts w:ascii="Verdana" w:hAnsi="Verdana"/>
          <w:iCs/>
          <w:sz w:val="20"/>
          <w:szCs w:val="20"/>
        </w:rPr>
        <w:t>, все время вверх-вниз, вверх-вниз. Причем, если мы четко стережем себя и знаем, что должны проходить стартстопные состояния подъемов и падений, то тогда нам надо организовать правильное общество, которое протягивало бы нам руку, когда мы в падении, и серьезно поддерживало бы нас вплоть до того, чтобы вытянуть в состояние подъема. То есть все зависит от окружения.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Получается, что человек может радоваться даже в состоянии падения, зная, какое </w:t>
      </w:r>
      <w:hyperlink r:id="rId26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будущее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его ждет?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Конечно. </w:t>
      </w:r>
      <w:r w:rsidRPr="00967430">
        <w:rPr>
          <w:rFonts w:ascii="Verdana" w:hAnsi="Verdana"/>
          <w:sz w:val="20"/>
          <w:szCs w:val="20"/>
        </w:rPr>
        <w:t>Если ты понимаешь, что падение дано ради будущего подъема, то нет никаких проблем радоваться ему.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Дело в том, что система работает как в конденсаторе или в любом другом накопителе. Вы действуете в определенном духовном режиме, накапливаете что-то, а потом это все уходит. Тогда вы должны подключаться к окружению и питаться от него.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Когда этот период пройдет, вы снова станете подниматься к новым </w:t>
      </w:r>
      <w:hyperlink r:id="rId27" w:history="1">
        <w:r w:rsidRPr="00967430">
          <w:rPr>
            <w:rStyle w:val="Hyperlink"/>
            <w:rFonts w:ascii="Verdana" w:hAnsi="Verdana"/>
            <w:sz w:val="20"/>
            <w:szCs w:val="20"/>
          </w:rPr>
          <w:t>постижениям</w:t>
        </w:r>
      </w:hyperlink>
      <w:r w:rsidRPr="00967430">
        <w:rPr>
          <w:rFonts w:ascii="Verdana" w:hAnsi="Verdana"/>
          <w:sz w:val="20"/>
          <w:szCs w:val="20"/>
        </w:rPr>
        <w:t xml:space="preserve"> и накоплениям. И так далее. То есть в зависимости от периодов, вы должны раскрывать и отдавать окружению духовную энергию, или окружение будет выдавать ее вам. Из таких последовательных периодов, по синусоиде, вы и будете двигаться вперед.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Духовное движение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967430">
        <w:rPr>
          <w:rFonts w:ascii="Verdana" w:hAnsi="Verdana"/>
          <w:iCs/>
          <w:sz w:val="20"/>
          <w:szCs w:val="20"/>
        </w:rPr>
        <w:t>Как правильно выстроить взаимодействие с обществом и свое личное духовное пространство?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Просто быть внутри </w:t>
      </w:r>
      <w:hyperlink r:id="rId28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группы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и жить ее духовной жизнью. Кроме этого у тебя может быть и семья, и работа, но твоя духовная жизнь находится в группе, и вместе с ней ты движешься вперед. Так это выстраивается все время.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Самое главное – чувствовать, что мы постоянно находимся в правильном обществе: отдаем ему – получаем от него, отдаем ему – получаем от него. Такими последовательными действиями с окружением мы можем двигаться вперед.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lastRenderedPageBreak/>
        <w:t xml:space="preserve">А потом мы увидим, что это общество, за которым стоит </w:t>
      </w:r>
      <w:hyperlink r:id="rId29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высшая сила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Мы отдаем-получаем, отдаем-получаем, и так взаимодействуем с ней. </w:t>
      </w:r>
      <w:r w:rsidRPr="00967430">
        <w:rPr>
          <w:rFonts w:ascii="Verdana" w:hAnsi="Verdana"/>
          <w:color w:val="000000"/>
          <w:sz w:val="20"/>
          <w:szCs w:val="20"/>
        </w:rPr>
        <w:t>Как колесо велосипеда, которое крутится вперед-назад, вперед-назад, но зато велосипед движется вперед.</w:t>
      </w:r>
      <w:r w:rsidRPr="00967430">
        <w:rPr>
          <w:rFonts w:ascii="Verdana" w:hAnsi="Verdana"/>
          <w:b/>
          <w:iCs/>
          <w:sz w:val="20"/>
          <w:szCs w:val="20"/>
        </w:rPr>
        <w:t xml:space="preserve"> </w:t>
      </w:r>
      <w:r w:rsidRPr="00967430">
        <w:rPr>
          <w:rFonts w:ascii="Verdana" w:hAnsi="Verdana"/>
          <w:iCs/>
          <w:sz w:val="20"/>
          <w:szCs w:val="20"/>
        </w:rPr>
        <w:t xml:space="preserve">Так мы должны представлять себе наше </w:t>
      </w:r>
      <w:hyperlink r:id="rId30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духовное движение</w:t>
        </w:r>
      </w:hyperlink>
      <w:r w:rsidRPr="00967430">
        <w:rPr>
          <w:rFonts w:ascii="Verdana" w:hAnsi="Verdana"/>
          <w:iCs/>
          <w:sz w:val="20"/>
          <w:szCs w:val="20"/>
        </w:rPr>
        <w:t>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Как помочь человеку с раскрывшейся точкой в сердце?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Если я вдруг обнаруживаю вокруг себя людей с ярко выраженной проснувшейся точкой в сердце, что самое правильное сделать?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Если в вас проснулась </w:t>
      </w:r>
      <w:hyperlink r:id="rId31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точка в сердце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, значит, вас тянет к </w:t>
      </w:r>
      <w:hyperlink r:id="rId32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постижению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системы управления. Вы должны раскрыть, что это за судьба, почему вы существуете, как постичь систему управления миром. Вам нужно заняться своим духовным развитием.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Cs/>
          <w:iCs/>
          <w:sz w:val="20"/>
          <w:szCs w:val="20"/>
        </w:rPr>
        <w:t xml:space="preserve">А если вы встречаете людей с такой же тягой к </w:t>
      </w:r>
      <w:proofErr w:type="gramStart"/>
      <w:r w:rsidRPr="00967430">
        <w:rPr>
          <w:rFonts w:ascii="Verdana" w:hAnsi="Verdana"/>
          <w:bCs/>
          <w:iCs/>
          <w:sz w:val="20"/>
          <w:szCs w:val="20"/>
        </w:rPr>
        <w:t>духовному</w:t>
      </w:r>
      <w:proofErr w:type="gramEnd"/>
      <w:r w:rsidRPr="00967430">
        <w:rPr>
          <w:rFonts w:ascii="Verdana" w:hAnsi="Verdana"/>
          <w:bCs/>
          <w:iCs/>
          <w:sz w:val="20"/>
          <w:szCs w:val="20"/>
        </w:rPr>
        <w:t xml:space="preserve">, </w:t>
      </w:r>
      <w:r w:rsidRPr="00967430">
        <w:rPr>
          <w:rFonts w:ascii="Verdana" w:hAnsi="Verdana"/>
          <w:iCs/>
          <w:sz w:val="20"/>
          <w:szCs w:val="20"/>
        </w:rPr>
        <w:t xml:space="preserve">пригласите их на вводную лекцию или на наш </w:t>
      </w:r>
      <w:proofErr w:type="spellStart"/>
      <w:r w:rsidRPr="00967430">
        <w:rPr>
          <w:rFonts w:ascii="Verdana" w:hAnsi="Verdana"/>
          <w:iCs/>
          <w:sz w:val="20"/>
          <w:szCs w:val="20"/>
        </w:rPr>
        <w:t>вебинар</w:t>
      </w:r>
      <w:proofErr w:type="spellEnd"/>
      <w:r w:rsidRPr="00967430">
        <w:rPr>
          <w:rFonts w:ascii="Verdana" w:hAnsi="Verdana"/>
          <w:iCs/>
          <w:sz w:val="20"/>
          <w:szCs w:val="20"/>
        </w:rPr>
        <w:t xml:space="preserve">. Вы должны им помочь. Это еще больше привлечет вас к </w:t>
      </w:r>
      <w:hyperlink r:id="rId33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каббале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, ведь они будут через вас получать духовную энергию.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Даже если вы их больше не увидите, но восстановите их контакт с высшим источником, </w:t>
      </w:r>
      <w:proofErr w:type="gramStart"/>
      <w:r w:rsidRPr="00967430">
        <w:rPr>
          <w:rFonts w:ascii="Verdana" w:hAnsi="Verdana"/>
          <w:iCs/>
          <w:sz w:val="20"/>
          <w:szCs w:val="20"/>
        </w:rPr>
        <w:t>значит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 их связь с ним будет проходить через вас, и таким образом благодаря им вы будете продвигаться. Так что стоит это делать.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Секрет настоящего наслаждения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967430">
        <w:rPr>
          <w:rFonts w:ascii="Verdana" w:hAnsi="Verdana"/>
          <w:iCs/>
          <w:sz w:val="20"/>
          <w:szCs w:val="20"/>
        </w:rPr>
        <w:t xml:space="preserve">В одном из ваших интервью я слышал, что для того чтобы наполниться светом, нужно полностью освободиться от эгоизма. Является ли эгоизмом наслаждение красотой природы, красотой человеческого тела, красотой картин, звуков?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Мы не должны думать о том, чем и как наполняться. Это все равно происходит независимо от нас. Мы должны думать, каким образом мы желаем развиваться.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Наполняться природой, какими-то звуками, картинами, красками – это всё хоть и хорошие человеческие побуждения, но они не имеют никакого отношения к </w:t>
      </w:r>
      <w:hyperlink r:id="rId34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каббале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Вы можете продолжать наслаждаться ими.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Каббала говорит о </w:t>
      </w:r>
      <w:hyperlink r:id="rId35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постижении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источника жизни – о силе, которая держит всю природу, включая нашу Вселенную и нас самих. Поэтому мы не предлагаем </w:t>
      </w:r>
      <w:proofErr w:type="gramStart"/>
      <w:r w:rsidRPr="00967430">
        <w:rPr>
          <w:rFonts w:ascii="Verdana" w:hAnsi="Verdana"/>
          <w:iCs/>
          <w:sz w:val="20"/>
          <w:szCs w:val="20"/>
        </w:rPr>
        <w:t>человеку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 отказываться от </w:t>
      </w:r>
      <w:proofErr w:type="gramStart"/>
      <w:r w:rsidRPr="00967430">
        <w:rPr>
          <w:rFonts w:ascii="Verdana" w:hAnsi="Verdana"/>
          <w:iCs/>
          <w:sz w:val="20"/>
          <w:szCs w:val="20"/>
        </w:rPr>
        <w:t>каких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 бы то ни было увлечений в этой жизни. Абсолютно.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Вы можете продолжать увлекаться чем угодно. Но если вы серьезно занимаетесь каббалой, то она начнет вас захватывать и перемещать ваши интересы в духовную область. Вас будут больше интересовать причины и следствия ваших действий.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Каббала вводит вас в систему управления нашим миром, в систему мироздания. А это несколько иное, чем раскрытие голосов птиц или буйства красок.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Приятно слышать, что вы уже начинаете понимать, что каббала – это источник мудрости. </w:t>
      </w:r>
      <w:r w:rsidRPr="00967430">
        <w:rPr>
          <w:rFonts w:ascii="Verdana" w:hAnsi="Verdana"/>
          <w:iCs/>
          <w:sz w:val="20"/>
          <w:szCs w:val="20"/>
        </w:rPr>
        <w:t xml:space="preserve">Эта наука раскрылась человечеству 6000 лет назад. В ней действительно есть чему учиться. Это бесконечная глубина </w:t>
      </w:r>
      <w:hyperlink r:id="rId36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законов природы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, которые раскрывают абсолютно полную, взаимосвязанную картину мироздания. 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В нашем мире мы изучаем биологию, зоологию, физику, химию – тысячи всевозможных наук об окружающем мире, о нас. А каббала представляет собой одну науку, которая объединяет и разворачивает перед нами абсолютно всю природу как одно единое целое. В этом едином целом находимся мы и все миры, включая наш мир, и всё их проявление от начала и до конца творения. 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Одна наука, один подход открывает перед вами абсолютно всё. Потому это постижение особенное. 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967430">
        <w:rPr>
          <w:rFonts w:ascii="Verdana" w:hAnsi="Verdana"/>
          <w:iCs/>
          <w:sz w:val="20"/>
          <w:szCs w:val="20"/>
        </w:rPr>
        <w:t>Но при этом мы не перестаем ощущать красоту природы, любить классическую музыку и т.д.?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lastRenderedPageBreak/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Все верно, я тоже люблю классическую музыку, </w:t>
      </w:r>
      <w:r w:rsidRPr="00967430">
        <w:rPr>
          <w:rFonts w:ascii="Verdana" w:hAnsi="Verdana"/>
          <w:sz w:val="20"/>
          <w:szCs w:val="20"/>
        </w:rPr>
        <w:t>ощущаю и наслаждаюсь</w:t>
      </w:r>
      <w:r w:rsidRPr="00967430">
        <w:rPr>
          <w:rFonts w:ascii="Verdana" w:hAnsi="Verdana"/>
          <w:iCs/>
          <w:sz w:val="20"/>
          <w:szCs w:val="20"/>
        </w:rPr>
        <w:t xml:space="preserve"> красотой природы. </w:t>
      </w:r>
      <w:r w:rsidRPr="00967430">
        <w:rPr>
          <w:rFonts w:ascii="Verdana" w:hAnsi="Verdana"/>
          <w:sz w:val="20"/>
          <w:szCs w:val="20"/>
        </w:rPr>
        <w:t>Я вообще простой, обычный человек.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Но вместе с тем взаимосвязь всех частей природы, которую раскрывает каббала, дает такое наслаждение взаимной связью, взаимным дополнением всех частей, всех законов, всего происходящего, что именно в этом постижении слияния всех свойств, законов, действий, замыслов от начала и до конца, в постижении единства природы человек находит настоящее счастье, удовлетворение.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Вы начинаете понимать, насколько любая частичка, любая мысль, любое движение взаимно связано со всей природой во все века. Что бы ни происходило, все имеет свою органичную замкнутость в этой системе. Именно постижение единства и дает человеку огромное наслаждение.</w:t>
      </w:r>
    </w:p>
    <w:p w:rsidR="00E75EEF" w:rsidRPr="00967430" w:rsidRDefault="00E75EEF" w:rsidP="00FF1F17">
      <w:pPr>
        <w:spacing w:before="120" w:after="120"/>
        <w:ind w:firstLine="450"/>
        <w:rPr>
          <w:rFonts w:ascii="Verdana" w:hAnsi="Verdana"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Зачем каббалисту уединяться?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967430">
        <w:rPr>
          <w:rFonts w:ascii="Verdana" w:hAnsi="Verdana"/>
          <w:iCs/>
          <w:sz w:val="20"/>
          <w:szCs w:val="20"/>
        </w:rPr>
        <w:t>В вашей книге "Всегда со мной" вы описываете, как Рабаш на несколько дней уединялся от всех. Мы также видим, что и Будда, и монахи поступали таким же образом. Они уходили от людей и занимались своей работой. В чем смысл этих уединений?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bCs/>
          <w:iCs/>
          <w:sz w:val="20"/>
          <w:szCs w:val="20"/>
        </w:rPr>
        <w:t>Дело в том, что</w:t>
      </w:r>
      <w:r w:rsidRPr="00967430">
        <w:rPr>
          <w:rFonts w:ascii="Verdana" w:hAnsi="Verdana"/>
          <w:b/>
          <w:iCs/>
          <w:sz w:val="20"/>
          <w:szCs w:val="20"/>
        </w:rPr>
        <w:t xml:space="preserve"> </w:t>
      </w:r>
      <w:r w:rsidRPr="00967430">
        <w:rPr>
          <w:rFonts w:ascii="Verdana" w:hAnsi="Verdana"/>
          <w:iCs/>
          <w:sz w:val="20"/>
          <w:szCs w:val="20"/>
        </w:rPr>
        <w:t xml:space="preserve">с самыми обычными людьми тоже происходят такие вещи. Например, писатели, как правило, уединяются у себя в кабинете, сидят и творят. Тогда лучше их не трогать, не мешать им.  Это естественно.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Но для </w:t>
      </w:r>
      <w:hyperlink r:id="rId37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каббалиста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это естественно вдвойне, поскольку для него уединение – процесс очень серьезного самоуглубления. Оно необходимо ему для того, чтобы понять больше себя, свою связь с творением, с </w:t>
      </w:r>
      <w:hyperlink r:id="rId38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Творцом</w:t>
        </w:r>
      </w:hyperlink>
      <w:r w:rsidRPr="00967430">
        <w:rPr>
          <w:rFonts w:ascii="Verdana" w:hAnsi="Verdana"/>
          <w:iCs/>
          <w:sz w:val="20"/>
          <w:szCs w:val="20"/>
        </w:rPr>
        <w:t>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Существует особая техника, как проникать глубже в мироздание, раскрывать его, вызывать на себя его воздействие и доводить это чувство до состояния получения отчетливого </w:t>
      </w:r>
      <w:hyperlink r:id="rId39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постижения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происходящего, а не просто ощущения.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Речь идет именно о постижении, которое можно облечь в слова и даже, может быть, в рисунки, чертежи, формулы.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Каббалисты углубляются в себя и через себя в огромный цельный мир. У вас это еще впереди.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Раскрыть истинную суть Природы</w:t>
      </w:r>
    </w:p>
    <w:p w:rsidR="00E75EEF" w:rsidRPr="00967430" w:rsidRDefault="00E75EEF" w:rsidP="00FF1F17">
      <w:pPr>
        <w:tabs>
          <w:tab w:val="right" w:pos="9354"/>
        </w:tabs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Вопрос: </w:t>
      </w:r>
      <w:r w:rsidRPr="00967430">
        <w:rPr>
          <w:rFonts w:ascii="Verdana" w:hAnsi="Verdana"/>
          <w:iCs/>
          <w:sz w:val="20"/>
          <w:szCs w:val="20"/>
        </w:rPr>
        <w:t xml:space="preserve">Проявление в человеке таких деструктивных качеств как лень, жадность, зависть, обида, корысть – это формы эгоизма? Если так, то они тоже исправляются под воздействием </w:t>
      </w:r>
      <w:hyperlink r:id="rId40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высшего света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В </w:t>
      </w:r>
      <w:hyperlink r:id="rId41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каббале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исправления происходят не так, как в нашем мире. Любые отрицательные, как нам кажется, свойства, на самом деле не отрицательные. Это наша природа. А мы должны, благодаря ей, раскрыть соответствующее, адекватное каждому из этих свойств, положительное свойство, и таким образом уравновесить.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Получается, что у нас существует, допустим, несколько сот отрицательных свойств и одновременно с ними мы раскрываем несколько сот положительных свойств – обратную сторону негативных качеств, как бы вывернув их наизнанку.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Между положительными и отрицательными свойствами мы начинаем ощущать смысл </w:t>
      </w:r>
      <w:hyperlink r:id="rId42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природы</w:t>
        </w:r>
      </w:hyperlink>
      <w:r w:rsidRPr="00967430">
        <w:rPr>
          <w:rFonts w:ascii="Verdana" w:hAnsi="Verdana"/>
          <w:iCs/>
          <w:sz w:val="20"/>
          <w:szCs w:val="20"/>
        </w:rPr>
        <w:t>, ее истинную суть, в которой нет ни положительного, ни отрицательного, а только лишь вечное совершенное действие, не имеющее ни начала, ни конца. И мы все время участвуем в нем.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Поэтому не переживайте, что в вас раскрываются какие-то негативные свойства. </w:t>
      </w:r>
      <w:proofErr w:type="gramStart"/>
      <w:r w:rsidRPr="00967430">
        <w:rPr>
          <w:rFonts w:ascii="Verdana" w:hAnsi="Verdana"/>
          <w:iCs/>
          <w:sz w:val="20"/>
          <w:szCs w:val="20"/>
        </w:rPr>
        <w:t xml:space="preserve">Наоборот, радуйтесь этому, т.к. у вас появляется возможность раскрыть положительные свойства, уравновесить одно с другим и именно между ними постичь смысл природы: почему она создала положительные свойства и спрятала их, раскрыла в вас отрицательные свойства, а вы, отыскав </w:t>
      </w:r>
      <w:r w:rsidRPr="00967430">
        <w:rPr>
          <w:rFonts w:ascii="Verdana" w:hAnsi="Verdana"/>
          <w:iCs/>
          <w:sz w:val="20"/>
          <w:szCs w:val="20"/>
        </w:rPr>
        <w:lastRenderedPageBreak/>
        <w:t>положительные свойства против отрицательных, нашли ее истину – источник всех этих свойств, всех законов природы.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 Это все перед нами.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Самое главное, ни в коем случае не огорчаться, что в вас раскрываются отрицательные качества. Вы еще увидите, насколько вы только из них и состоите. Удачи вам в их раскрытии!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Соединить осколки общей души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Объясняя тему "Разбиение сосудов", вы сказали, что мы должны объединиться в высшем свете и соединить все частички.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Говоря "мы", вы </w:t>
      </w:r>
      <w:proofErr w:type="gramStart"/>
      <w:r w:rsidRPr="00967430">
        <w:rPr>
          <w:rFonts w:ascii="Verdana" w:hAnsi="Verdana"/>
          <w:iCs/>
          <w:sz w:val="20"/>
          <w:szCs w:val="20"/>
        </w:rPr>
        <w:t>подразумеваете</w:t>
      </w:r>
      <w:proofErr w:type="gramEnd"/>
      <w:r w:rsidRPr="00967430">
        <w:rPr>
          <w:rFonts w:ascii="Verdana" w:hAnsi="Verdana"/>
          <w:iCs/>
          <w:sz w:val="20"/>
          <w:szCs w:val="20"/>
        </w:rPr>
        <w:t xml:space="preserve"> все человечество или ту часть, чей свет был освобожден от нечистых желаний (</w:t>
      </w:r>
      <w:proofErr w:type="spellStart"/>
      <w:r w:rsidRPr="00967430">
        <w:rPr>
          <w:rFonts w:ascii="Verdana" w:hAnsi="Verdana"/>
          <w:iCs/>
          <w:sz w:val="20"/>
          <w:szCs w:val="20"/>
        </w:rPr>
        <w:fldChar w:fldCharType="begin"/>
      </w:r>
      <w:r w:rsidRPr="00967430">
        <w:rPr>
          <w:rFonts w:ascii="Verdana" w:hAnsi="Verdana"/>
          <w:iCs/>
          <w:sz w:val="20"/>
          <w:szCs w:val="20"/>
        </w:rPr>
        <w:instrText xml:space="preserve"> HYPERLINK "http://www.laitman.ru/duhovnaya-rabota/12926.html" </w:instrText>
      </w:r>
      <w:r w:rsidRPr="00967430">
        <w:rPr>
          <w:rFonts w:ascii="Verdana" w:hAnsi="Verdana"/>
          <w:iCs/>
          <w:sz w:val="20"/>
          <w:szCs w:val="20"/>
        </w:rPr>
        <w:fldChar w:fldCharType="separate"/>
      </w:r>
      <w:r w:rsidRPr="00967430">
        <w:rPr>
          <w:rStyle w:val="Hyperlink"/>
          <w:rFonts w:ascii="Verdana" w:hAnsi="Verdana"/>
          <w:iCs/>
          <w:sz w:val="20"/>
          <w:szCs w:val="20"/>
        </w:rPr>
        <w:t>клипот</w:t>
      </w:r>
      <w:proofErr w:type="spellEnd"/>
      <w:r w:rsidRPr="00967430">
        <w:rPr>
          <w:rFonts w:ascii="Verdana" w:hAnsi="Verdana"/>
          <w:iCs/>
          <w:sz w:val="20"/>
          <w:szCs w:val="20"/>
        </w:rPr>
        <w:fldChar w:fldCharType="end"/>
      </w:r>
      <w:r w:rsidRPr="00967430">
        <w:rPr>
          <w:rFonts w:ascii="Verdana" w:hAnsi="Verdana"/>
          <w:iCs/>
          <w:sz w:val="20"/>
          <w:szCs w:val="20"/>
        </w:rPr>
        <w:t xml:space="preserve">)? Сам процесс исправления подразумевает появление </w:t>
      </w:r>
      <w:hyperlink r:id="rId43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Машиаха</w:t>
        </w:r>
      </w:hyperlink>
      <w:r w:rsidRPr="00967430">
        <w:rPr>
          <w:rFonts w:ascii="Verdana" w:hAnsi="Verdana"/>
          <w:iCs/>
          <w:sz w:val="20"/>
          <w:szCs w:val="20"/>
        </w:rPr>
        <w:t>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Восстановление разбитого </w:t>
      </w:r>
      <w:hyperlink r:id="rId44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кли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(сосуда) происходит постепенно в каждом из нас и во всех вместе. Мы помогаем друг другу собирать это разбитое общее желание. До разбиения оно было полностью альтруистическим и действовало только на отдачу и любовь. А потом оно раскололось на маленькие эгоистические осколки, и в каждом из нас находится разбитый осколок общего желания. В таком виде мы сегодня и существуем.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Наука каббала предназначена только для того, чтобы объяснить нам, каким образом мы должны соединиться снова в одно общее целое. Мы живем в поколении, начинающем эту работу. До нас все каббалисты лишь подготавливали каббалу к реализации и совершали предварительные исправления.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Мы являемся первым поколением, которое должно начать процесс соединения разбитых осколков в один единый сосуд или душу, или желание – неважно как сказать. Это действие осуществляется нашими взаимными усилиями в группах, с помощью высшего света, который мы привлекаем своими желаниями и намерениями.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Приходящий свет как бы вытаскивает нас из эгоизма и подсоединяет друг к другу в одно единое желание. Потому этот свет называется "</w:t>
      </w:r>
      <w:proofErr w:type="spellStart"/>
      <w:r w:rsidRPr="00967430">
        <w:rPr>
          <w:rFonts w:ascii="Verdana" w:hAnsi="Verdana"/>
          <w:iCs/>
          <w:sz w:val="20"/>
          <w:szCs w:val="20"/>
        </w:rPr>
        <w:t>Машиах</w:t>
      </w:r>
      <w:proofErr w:type="spellEnd"/>
      <w:r w:rsidRPr="00967430">
        <w:rPr>
          <w:rFonts w:ascii="Verdana" w:hAnsi="Verdana"/>
          <w:iCs/>
          <w:sz w:val="20"/>
          <w:szCs w:val="20"/>
        </w:rPr>
        <w:t>", от глагола "</w:t>
      </w:r>
      <w:proofErr w:type="spellStart"/>
      <w:r w:rsidRPr="00967430">
        <w:rPr>
          <w:rFonts w:ascii="Verdana" w:hAnsi="Verdana"/>
          <w:iCs/>
          <w:sz w:val="20"/>
          <w:szCs w:val="20"/>
        </w:rPr>
        <w:t>лимшох</w:t>
      </w:r>
      <w:proofErr w:type="spellEnd"/>
      <w:r w:rsidRPr="00967430">
        <w:rPr>
          <w:rFonts w:ascii="Verdana" w:hAnsi="Verdana"/>
          <w:iCs/>
          <w:sz w:val="20"/>
          <w:szCs w:val="20"/>
        </w:rPr>
        <w:t xml:space="preserve">" – вытаскивать, т.е. извлекать нас из эгоизма.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>Возможно, все каббалистические термины кажутся нам загадочными, но они очень практические и объясняют смысл самих действий.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Общий сосуд человечества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Все ли человечество должно соединиться в один единый сосуд?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bCs/>
          <w:iCs/>
          <w:sz w:val="20"/>
          <w:szCs w:val="20"/>
        </w:rPr>
        <w:t>Ответ:</w:t>
      </w:r>
      <w:r w:rsidRPr="00967430">
        <w:rPr>
          <w:rFonts w:ascii="Verdana" w:hAnsi="Verdana"/>
          <w:iCs/>
          <w:sz w:val="20"/>
          <w:szCs w:val="20"/>
        </w:rPr>
        <w:t xml:space="preserve"> Конечно! Каждый из нас несет в себе частичку огромного разбитого </w:t>
      </w:r>
      <w:hyperlink r:id="rId45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сосуда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Поэтому мы должны собрать между собой все частички и прийти к абсолютному сопряжению, вплоть до </w:t>
      </w:r>
      <w:hyperlink r:id="rId46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любви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Первыми это делают те, у кого есть </w:t>
      </w:r>
      <w:hyperlink r:id="rId47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точка в сердце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</w:t>
      </w:r>
      <w:r w:rsidRPr="00967430">
        <w:rPr>
          <w:rFonts w:ascii="Verdana" w:hAnsi="Verdana"/>
          <w:sz w:val="20"/>
          <w:szCs w:val="20"/>
        </w:rPr>
        <w:t xml:space="preserve">Допустим, у вас она пробудилась, значит, вы уже можете начинать сближение друг с другом. И вы увидите, как в связи между собой начнете раскрывать проявление общего сосуда.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В той мере, в которой вы будете раскрывать этот сосуд, вы станете ощущать его наполнение высшим светом, то есть осознанием, ощущением вечности, бессмертия, входа в совершенно иное измерение. Это в ваших силах. Все это вы можете сделать сейчас, будучи в нашем мире. Только не останавливайтесь.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Все люди в мире, занимаясь этим каждый немного по-своему, помогают друг другу, потому что все мы, земляне, являемся частичками одного разбитого сосуда.</w:t>
      </w:r>
    </w:p>
    <w:p w:rsidR="00E75EEF" w:rsidRPr="00967430" w:rsidRDefault="00E75EEF" w:rsidP="00FF1F17">
      <w:pPr>
        <w:spacing w:before="120" w:after="120"/>
        <w:ind w:firstLine="450"/>
        <w:rPr>
          <w:rFonts w:ascii="Verdana" w:hAnsi="Verdana"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Почему каббала не стала ведущей мировой религией?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Вопрос:</w:t>
      </w:r>
      <w:r w:rsidRPr="00967430">
        <w:rPr>
          <w:rFonts w:ascii="Verdana" w:hAnsi="Verdana"/>
          <w:sz w:val="20"/>
          <w:szCs w:val="20"/>
        </w:rPr>
        <w:t xml:space="preserve"> Если основная идея всех мировых религий – объединить народ какой-то общей идеей и вознести к высшей силе, почему наука каббала за эти 6000 лет не стала ведущей мировой религией?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lastRenderedPageBreak/>
        <w:t>Ответ:</w:t>
      </w:r>
      <w:r w:rsidRPr="00967430">
        <w:rPr>
          <w:rFonts w:ascii="Verdana" w:hAnsi="Verdana"/>
          <w:sz w:val="20"/>
          <w:szCs w:val="20"/>
        </w:rPr>
        <w:t xml:space="preserve"> </w:t>
      </w:r>
      <w:hyperlink r:id="rId48" w:history="1">
        <w:r w:rsidRPr="00967430">
          <w:rPr>
            <w:rStyle w:val="Hyperlink"/>
            <w:rFonts w:ascii="Verdana" w:hAnsi="Verdana"/>
            <w:sz w:val="20"/>
            <w:szCs w:val="20"/>
          </w:rPr>
          <w:t>Наука каббала</w:t>
        </w:r>
      </w:hyperlink>
      <w:r w:rsidRPr="00967430">
        <w:rPr>
          <w:rFonts w:ascii="Verdana" w:hAnsi="Verdana"/>
          <w:sz w:val="20"/>
          <w:szCs w:val="20"/>
        </w:rPr>
        <w:t xml:space="preserve"> появилась 6000 лет назад, а основы </w:t>
      </w:r>
      <w:hyperlink r:id="rId49" w:history="1">
        <w:r w:rsidRPr="00967430">
          <w:rPr>
            <w:rStyle w:val="Hyperlink"/>
            <w:rFonts w:ascii="Verdana" w:hAnsi="Verdana"/>
            <w:sz w:val="20"/>
            <w:szCs w:val="20"/>
          </w:rPr>
          <w:t>религий</w:t>
        </w:r>
      </w:hyperlink>
      <w:r w:rsidRPr="00967430">
        <w:rPr>
          <w:rFonts w:ascii="Verdana" w:hAnsi="Verdana"/>
          <w:sz w:val="20"/>
          <w:szCs w:val="20"/>
        </w:rPr>
        <w:t xml:space="preserve"> - три с половиной тысячи лет назад в </w:t>
      </w:r>
      <w:hyperlink r:id="rId50" w:history="1">
        <w:r w:rsidRPr="00967430">
          <w:rPr>
            <w:rStyle w:val="Hyperlink"/>
            <w:rFonts w:ascii="Verdana" w:hAnsi="Verdana"/>
            <w:sz w:val="20"/>
            <w:szCs w:val="20"/>
          </w:rPr>
          <w:t>Древнем Вавилоне</w:t>
        </w:r>
      </w:hyperlink>
      <w:r w:rsidRPr="00967430">
        <w:rPr>
          <w:rFonts w:ascii="Verdana" w:hAnsi="Verdana"/>
          <w:sz w:val="20"/>
          <w:szCs w:val="20"/>
        </w:rPr>
        <w:t xml:space="preserve">. Примерно 2000 лет назад возникло христианство, и на 600 лет позже – ислам.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Наука каббала не является религией. В нее не надо верить, надо просто реализовывать. Причиной возникновения религий стало скрытие науки каббала.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>Каббала ничего не утверждает голословно, а призывает человека раскрыть и убедиться в том, о чем она говорит. Это – наука, которая так и называется "</w:t>
      </w:r>
      <w:proofErr w:type="spellStart"/>
      <w:r w:rsidRPr="00967430">
        <w:rPr>
          <w:rFonts w:ascii="Verdana" w:hAnsi="Verdana"/>
          <w:sz w:val="20"/>
          <w:szCs w:val="20"/>
        </w:rPr>
        <w:t>Хохмат</w:t>
      </w:r>
      <w:proofErr w:type="spellEnd"/>
      <w:r w:rsidRPr="00967430">
        <w:rPr>
          <w:rFonts w:ascii="Verdana" w:hAnsi="Verdana"/>
          <w:sz w:val="20"/>
          <w:szCs w:val="20"/>
        </w:rPr>
        <w:t xml:space="preserve"> </w:t>
      </w:r>
      <w:proofErr w:type="gramStart"/>
      <w:r w:rsidRPr="00967430">
        <w:rPr>
          <w:rFonts w:ascii="Verdana" w:hAnsi="Verdana"/>
          <w:sz w:val="20"/>
          <w:szCs w:val="20"/>
        </w:rPr>
        <w:t>а-каббала</w:t>
      </w:r>
      <w:proofErr w:type="gramEnd"/>
      <w:r w:rsidRPr="00967430">
        <w:rPr>
          <w:rFonts w:ascii="Verdana" w:hAnsi="Verdana"/>
          <w:sz w:val="20"/>
          <w:szCs w:val="20"/>
        </w:rPr>
        <w:t>", то есть мудрость. Она не заключается ни в каких священных действиях, сакральных пассах или в чем-то еще.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В ней не говориться, что ты должен верить. Ты должен прийти к состоянию, которое называется "вера". Но это – состояние отдачи, подъема над своим эгоизмом, а не та вера, о которой говорят религии.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То есть каббала не имеет к ним абсолютно никакого отношения. И поэтому неважно, кто вы и что вы. Национальность и пол не имеют значения. Главное – желание познать, где ты живешь и для чего. Каббала не разделяет </w:t>
      </w:r>
      <w:proofErr w:type="gramStart"/>
      <w:r w:rsidRPr="00967430">
        <w:rPr>
          <w:rFonts w:ascii="Verdana" w:hAnsi="Verdana"/>
          <w:sz w:val="20"/>
          <w:szCs w:val="20"/>
        </w:rPr>
        <w:t>людей</w:t>
      </w:r>
      <w:proofErr w:type="gramEnd"/>
      <w:r w:rsidRPr="00967430">
        <w:rPr>
          <w:rFonts w:ascii="Verdana" w:hAnsi="Verdana"/>
          <w:sz w:val="20"/>
          <w:szCs w:val="20"/>
        </w:rPr>
        <w:t xml:space="preserve"> ни на </w:t>
      </w:r>
      <w:proofErr w:type="gramStart"/>
      <w:r w:rsidRPr="00967430">
        <w:rPr>
          <w:rFonts w:ascii="Verdana" w:hAnsi="Verdana"/>
          <w:sz w:val="20"/>
          <w:szCs w:val="20"/>
        </w:rPr>
        <w:t>какие</w:t>
      </w:r>
      <w:proofErr w:type="gramEnd"/>
      <w:r w:rsidRPr="00967430">
        <w:rPr>
          <w:rFonts w:ascii="Verdana" w:hAnsi="Verdana"/>
          <w:sz w:val="20"/>
          <w:szCs w:val="20"/>
        </w:rPr>
        <w:t xml:space="preserve"> признаки. Кто желает – приходит и занимается.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Время реализации каббалы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Вопрос: </w:t>
      </w:r>
      <w:r w:rsidRPr="00967430">
        <w:rPr>
          <w:rFonts w:ascii="Verdana" w:hAnsi="Verdana"/>
          <w:sz w:val="20"/>
          <w:szCs w:val="20"/>
        </w:rPr>
        <w:t>Почему каббала стала массово раскрываться только в 1995–ом году?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Ответ: </w:t>
      </w:r>
      <w:hyperlink r:id="rId51" w:history="1">
        <w:r w:rsidRPr="00967430">
          <w:rPr>
            <w:rStyle w:val="Hyperlink"/>
            <w:rFonts w:ascii="Verdana" w:hAnsi="Verdana"/>
            <w:sz w:val="20"/>
            <w:szCs w:val="20"/>
          </w:rPr>
          <w:t>Каббала</w:t>
        </w:r>
      </w:hyperlink>
      <w:r w:rsidRPr="00967430">
        <w:rPr>
          <w:rFonts w:ascii="Verdana" w:hAnsi="Verdana"/>
          <w:sz w:val="20"/>
          <w:szCs w:val="20"/>
        </w:rPr>
        <w:t xml:space="preserve"> раскрывалась постепенно, потому что именно так в человечестве развивается эгоизм. Поначалу он был очень маленький, и только начиная со времени великого каббалиста </w:t>
      </w:r>
      <w:hyperlink r:id="rId52" w:history="1">
        <w:proofErr w:type="spellStart"/>
        <w:r w:rsidRPr="00967430">
          <w:rPr>
            <w:rStyle w:val="Hyperlink"/>
            <w:rFonts w:ascii="Verdana" w:hAnsi="Verdana"/>
            <w:sz w:val="20"/>
            <w:szCs w:val="20"/>
          </w:rPr>
          <w:t>Ари</w:t>
        </w:r>
        <w:proofErr w:type="spellEnd"/>
      </w:hyperlink>
      <w:r w:rsidRPr="00967430">
        <w:rPr>
          <w:rFonts w:ascii="Verdana" w:hAnsi="Verdana"/>
          <w:sz w:val="20"/>
          <w:szCs w:val="20"/>
        </w:rPr>
        <w:t xml:space="preserve">, каббала стала развиваться и проявляться. Это первое.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Во-вторых, каббала не новая наука. Первая книга по каббале написана 5780 лет назад. Остальные  – 2000-3000 лет назад. Существует огромное количество трудов по каббале, включая современные книги.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Вопрос: </w:t>
      </w:r>
      <w:r w:rsidRPr="00967430">
        <w:rPr>
          <w:rFonts w:ascii="Verdana" w:hAnsi="Verdana"/>
          <w:sz w:val="20"/>
          <w:szCs w:val="20"/>
        </w:rPr>
        <w:t>Почему каббала ждала именно нашего времени, чтобы раскрыться?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Ответ: </w:t>
      </w:r>
      <w:r w:rsidRPr="00967430">
        <w:rPr>
          <w:rFonts w:ascii="Verdana" w:hAnsi="Verdana"/>
          <w:sz w:val="20"/>
          <w:szCs w:val="20"/>
        </w:rPr>
        <w:t xml:space="preserve">Каббала ничего не ждала. Она раскрывается человечеству в той мере, в которой оно может ее правильно реализовывать.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Посмотрите, что происходит с остальными знаниями, если человечество раскрывает их раньше, чем готово их правильно реализовать: мы изобретаем атомные бомбы и прочие вещи, наносящие вред. А каббала раскрывается только в той мере, в которой человек точно может </w:t>
      </w:r>
      <w:proofErr w:type="gramStart"/>
      <w:r w:rsidRPr="00967430">
        <w:rPr>
          <w:rFonts w:ascii="Verdana" w:hAnsi="Verdana"/>
          <w:sz w:val="20"/>
          <w:szCs w:val="20"/>
        </w:rPr>
        <w:t>верно</w:t>
      </w:r>
      <w:proofErr w:type="gramEnd"/>
      <w:r w:rsidRPr="00967430">
        <w:rPr>
          <w:rFonts w:ascii="Verdana" w:hAnsi="Verdana"/>
          <w:sz w:val="20"/>
          <w:szCs w:val="20"/>
        </w:rPr>
        <w:t xml:space="preserve"> пользоваться ею, не во вред другим.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И самое главное отличие каббалы от всех религий, верований, от чего бы ни было, – то, что она призывает к общей любви, чего нет ни в чем. Мы видим, как религии ненавидят друг друга, как народы находятся во взаимной ненависти, потому что любые методики, теории построены на эгоизме.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Каббала стоит в стороне от них. Она призывает именно к любви и видит результатом своих исправлений всеобщую любовь. Это надо изучать. Можно, конечно, отмахнуться от этого. Но именно каббалистическая методика, объясняющая, как подняться над эгоизмом, позволяет нам достичь любви. 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Вопрос: </w:t>
      </w:r>
      <w:r w:rsidRPr="00967430">
        <w:rPr>
          <w:rFonts w:ascii="Verdana" w:hAnsi="Verdana"/>
          <w:sz w:val="20"/>
          <w:szCs w:val="20"/>
        </w:rPr>
        <w:t xml:space="preserve">Как пишет </w:t>
      </w:r>
      <w:hyperlink r:id="rId53" w:history="1">
        <w:r w:rsidRPr="00967430">
          <w:rPr>
            <w:rStyle w:val="Hyperlink"/>
            <w:rFonts w:ascii="Verdana" w:hAnsi="Verdana"/>
            <w:sz w:val="20"/>
            <w:szCs w:val="20"/>
          </w:rPr>
          <w:t>Бааль Сулам</w:t>
        </w:r>
      </w:hyperlink>
      <w:r w:rsidRPr="00967430">
        <w:rPr>
          <w:rFonts w:ascii="Verdana" w:hAnsi="Verdana"/>
          <w:sz w:val="20"/>
          <w:szCs w:val="20"/>
        </w:rPr>
        <w:t xml:space="preserve">: "Пока мир не станет одной семьей"?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Ответ: </w:t>
      </w:r>
      <w:r w:rsidRPr="00967430">
        <w:rPr>
          <w:rFonts w:ascii="Verdana" w:hAnsi="Verdana"/>
          <w:sz w:val="20"/>
          <w:szCs w:val="20"/>
        </w:rPr>
        <w:t xml:space="preserve">Да, вплоть до того, что все человечество снова превратится в один единый народ. В итоге, каббала приведет нас к этому. </w:t>
      </w:r>
      <w:proofErr w:type="gramStart"/>
      <w:r w:rsidRPr="00967430">
        <w:rPr>
          <w:rFonts w:ascii="Verdana" w:hAnsi="Verdana"/>
          <w:sz w:val="20"/>
          <w:szCs w:val="20"/>
        </w:rPr>
        <w:t>События, произошедшие в нашем мире за последние 100-200 лет, и наше ближайшее будущее нам абсолютно четко это покажут.</w:t>
      </w:r>
      <w:proofErr w:type="gramEnd"/>
      <w:r w:rsidRPr="00967430">
        <w:rPr>
          <w:rFonts w:ascii="Verdana" w:hAnsi="Verdana"/>
          <w:sz w:val="20"/>
          <w:szCs w:val="20"/>
        </w:rPr>
        <w:t xml:space="preserve"> Это время реализации каббалы.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Любовь к себе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Вопрос: </w:t>
      </w:r>
      <w:r w:rsidRPr="00967430">
        <w:rPr>
          <w:rFonts w:ascii="Verdana" w:hAnsi="Verdana"/>
          <w:sz w:val="20"/>
          <w:szCs w:val="20"/>
        </w:rPr>
        <w:t>Что такое любовь к себе?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lastRenderedPageBreak/>
        <w:t>Ответ:</w:t>
      </w:r>
      <w:r w:rsidRPr="00967430">
        <w:rPr>
          <w:rFonts w:ascii="Verdana" w:hAnsi="Verdana"/>
          <w:sz w:val="20"/>
          <w:szCs w:val="20"/>
        </w:rPr>
        <w:t xml:space="preserve"> Это наш </w:t>
      </w:r>
      <w:hyperlink r:id="rId54" w:history="1">
        <w:r w:rsidRPr="00967430">
          <w:rPr>
            <w:rStyle w:val="Hyperlink"/>
            <w:rFonts w:ascii="Verdana" w:hAnsi="Verdana"/>
            <w:sz w:val="20"/>
            <w:szCs w:val="20"/>
          </w:rPr>
          <w:t>эгоизм</w:t>
        </w:r>
      </w:hyperlink>
      <w:r w:rsidRPr="00967430">
        <w:rPr>
          <w:rFonts w:ascii="Verdana" w:hAnsi="Verdana"/>
          <w:sz w:val="20"/>
          <w:szCs w:val="20"/>
        </w:rPr>
        <w:t xml:space="preserve">, который известен каждому из нас, когда человек любит себя беспредельно, безотчетно, безосновательно, потому что такова сила </w:t>
      </w:r>
      <w:hyperlink r:id="rId55" w:history="1">
        <w:r w:rsidRPr="00967430">
          <w:rPr>
            <w:rStyle w:val="Hyperlink"/>
            <w:rFonts w:ascii="Verdana" w:hAnsi="Verdana"/>
            <w:sz w:val="20"/>
            <w:szCs w:val="20"/>
          </w:rPr>
          <w:t>природы</w:t>
        </w:r>
      </w:hyperlink>
      <w:r w:rsidRPr="00967430">
        <w:rPr>
          <w:rFonts w:ascii="Verdana" w:hAnsi="Verdana"/>
          <w:sz w:val="20"/>
          <w:szCs w:val="20"/>
        </w:rPr>
        <w:t>. Это подсознательно существует в нас.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Вопрос:</w:t>
      </w:r>
      <w:r w:rsidRPr="00967430">
        <w:rPr>
          <w:rFonts w:ascii="Verdana" w:hAnsi="Verdana"/>
          <w:sz w:val="20"/>
          <w:szCs w:val="20"/>
        </w:rPr>
        <w:t xml:space="preserve"> Но при этом я получаю наслаждение за счет других?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Ответ:</w:t>
      </w:r>
      <w:r w:rsidRPr="00967430">
        <w:rPr>
          <w:rFonts w:ascii="Verdana" w:hAnsi="Verdana"/>
          <w:sz w:val="20"/>
          <w:szCs w:val="20"/>
        </w:rPr>
        <w:t xml:space="preserve"> Необязательно за счет других. Просто </w:t>
      </w:r>
      <w:hyperlink r:id="rId56" w:history="1">
        <w:r w:rsidRPr="00967430">
          <w:rPr>
            <w:rStyle w:val="Hyperlink"/>
            <w:rFonts w:ascii="Verdana" w:hAnsi="Verdana"/>
            <w:sz w:val="20"/>
            <w:szCs w:val="20"/>
          </w:rPr>
          <w:t>любовь</w:t>
        </w:r>
      </w:hyperlink>
      <w:r w:rsidRPr="00967430">
        <w:rPr>
          <w:rFonts w:ascii="Verdana" w:hAnsi="Verdana"/>
          <w:sz w:val="20"/>
          <w:szCs w:val="20"/>
        </w:rPr>
        <w:t xml:space="preserve"> к себе любимому – это и есть наш эгоизм.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bCs/>
          <w:sz w:val="20"/>
          <w:szCs w:val="20"/>
        </w:rPr>
      </w:pPr>
      <w:r w:rsidRPr="00967430">
        <w:rPr>
          <w:rFonts w:ascii="Verdana" w:hAnsi="Verdana"/>
          <w:b/>
          <w:bCs/>
          <w:sz w:val="20"/>
          <w:szCs w:val="20"/>
        </w:rPr>
        <w:t>Обучать каббале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Вопрос:</w:t>
      </w:r>
      <w:r w:rsidRPr="00967430">
        <w:rPr>
          <w:rFonts w:ascii="Verdana" w:hAnsi="Verdana"/>
          <w:sz w:val="20"/>
          <w:szCs w:val="20"/>
        </w:rPr>
        <w:t xml:space="preserve"> Если мы говорим, что точка в сердце скрыта абсолютно в каждом человеке, </w:t>
      </w:r>
      <w:proofErr w:type="gramStart"/>
      <w:r w:rsidRPr="00967430">
        <w:rPr>
          <w:rFonts w:ascii="Verdana" w:hAnsi="Verdana"/>
          <w:sz w:val="20"/>
          <w:szCs w:val="20"/>
        </w:rPr>
        <w:t>то</w:t>
      </w:r>
      <w:proofErr w:type="gramEnd"/>
      <w:r w:rsidRPr="00967430">
        <w:rPr>
          <w:rFonts w:ascii="Verdana" w:hAnsi="Verdana"/>
          <w:sz w:val="20"/>
          <w:szCs w:val="20"/>
        </w:rPr>
        <w:t xml:space="preserve"> что нужно сделать, чтобы она раскрылась как можно в большем количестве людей? Или же в этом нет необходимости, и достаточно имеющегося небольшого процента?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Ответ:</w:t>
      </w:r>
      <w:r w:rsidRPr="00967430">
        <w:rPr>
          <w:rFonts w:ascii="Verdana" w:hAnsi="Verdana"/>
          <w:sz w:val="20"/>
          <w:szCs w:val="20"/>
        </w:rPr>
        <w:t xml:space="preserve"> Желательно, конечно, привести как можно больше людей к тому, чтобы они работали над собой, поднимались над своим </w:t>
      </w:r>
      <w:hyperlink r:id="rId57" w:history="1">
        <w:r w:rsidRPr="00967430">
          <w:rPr>
            <w:rStyle w:val="Hyperlink"/>
            <w:rFonts w:ascii="Verdana" w:hAnsi="Verdana"/>
            <w:sz w:val="20"/>
            <w:szCs w:val="20"/>
          </w:rPr>
          <w:t>эгоизмом</w:t>
        </w:r>
      </w:hyperlink>
      <w:r w:rsidRPr="00967430">
        <w:rPr>
          <w:rFonts w:ascii="Verdana" w:hAnsi="Verdana"/>
          <w:sz w:val="20"/>
          <w:szCs w:val="20"/>
        </w:rPr>
        <w:t xml:space="preserve">, объединялись вокруг всего земного шара.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Таким </w:t>
      </w:r>
      <w:proofErr w:type="gramStart"/>
      <w:r w:rsidRPr="00967430">
        <w:rPr>
          <w:rFonts w:ascii="Verdana" w:hAnsi="Verdana"/>
          <w:sz w:val="20"/>
          <w:szCs w:val="20"/>
        </w:rPr>
        <w:t>образом</w:t>
      </w:r>
      <w:proofErr w:type="gramEnd"/>
      <w:r w:rsidRPr="00967430">
        <w:rPr>
          <w:rFonts w:ascii="Verdana" w:hAnsi="Verdana"/>
          <w:sz w:val="20"/>
          <w:szCs w:val="20"/>
        </w:rPr>
        <w:t xml:space="preserve"> мы привлекали бы на себя высший, благостный </w:t>
      </w:r>
      <w:hyperlink r:id="rId58" w:history="1">
        <w:r w:rsidRPr="00967430">
          <w:rPr>
            <w:rStyle w:val="Hyperlink"/>
            <w:rFonts w:ascii="Verdana" w:hAnsi="Verdana"/>
            <w:sz w:val="20"/>
            <w:szCs w:val="20"/>
          </w:rPr>
          <w:t>свет</w:t>
        </w:r>
      </w:hyperlink>
      <w:r w:rsidRPr="00967430">
        <w:rPr>
          <w:rFonts w:ascii="Verdana" w:hAnsi="Verdana"/>
          <w:sz w:val="20"/>
          <w:szCs w:val="20"/>
        </w:rPr>
        <w:t xml:space="preserve">, который бы нас очищал, наполнял, объединял, чтобы мы увидели смысл этой жизни и поднялись выше нашего животного состояния к состоянию вечности. Поэтому, естественно, необходимо распространять и обучать </w:t>
      </w:r>
      <w:hyperlink r:id="rId59" w:history="1">
        <w:r w:rsidRPr="00967430">
          <w:rPr>
            <w:rStyle w:val="Hyperlink"/>
            <w:rFonts w:ascii="Verdana" w:hAnsi="Verdana"/>
            <w:sz w:val="20"/>
            <w:szCs w:val="20"/>
          </w:rPr>
          <w:t>каббале</w:t>
        </w:r>
      </w:hyperlink>
      <w:r w:rsidRPr="00967430">
        <w:rPr>
          <w:rFonts w:ascii="Verdana" w:hAnsi="Verdana"/>
          <w:sz w:val="20"/>
          <w:szCs w:val="20"/>
        </w:rPr>
        <w:t>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Распространение – ключ к раскрытию точки в сердце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 xml:space="preserve">Вопрос: </w:t>
      </w:r>
      <w:r w:rsidRPr="00967430">
        <w:rPr>
          <w:rFonts w:ascii="Verdana" w:hAnsi="Verdana"/>
          <w:sz w:val="20"/>
          <w:szCs w:val="20"/>
        </w:rPr>
        <w:t xml:space="preserve">Как определить, есть ли точка в сердце человека среди людей моего окружения? По каким признакам?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Ответ:</w:t>
      </w:r>
      <w:r w:rsidRPr="00967430">
        <w:rPr>
          <w:rFonts w:ascii="Verdana" w:hAnsi="Verdana"/>
          <w:sz w:val="20"/>
          <w:szCs w:val="20"/>
        </w:rPr>
        <w:t xml:space="preserve"> По состоянию человека, по его поиску в жизни.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Лично я всегда брал с собой на работу книжку, раскрывал ее и читал. Меня спрашивали: "Что ты читаешь?" – я им показывал. Люди начинали читать и, если они проявляли интерес, я оставлял им эту книгу. Потом они мне ее возвращали. Так я начинал распространять </w:t>
      </w:r>
      <w:hyperlink r:id="rId60" w:history="1">
        <w:r w:rsidRPr="00967430">
          <w:rPr>
            <w:rStyle w:val="Hyperlink"/>
            <w:rFonts w:ascii="Verdana" w:hAnsi="Verdana"/>
            <w:sz w:val="20"/>
            <w:szCs w:val="20"/>
          </w:rPr>
          <w:t>каббалу</w:t>
        </w:r>
      </w:hyperlink>
      <w:r w:rsidRPr="00967430">
        <w:rPr>
          <w:rFonts w:ascii="Verdana" w:hAnsi="Verdana"/>
          <w:sz w:val="20"/>
          <w:szCs w:val="20"/>
        </w:rPr>
        <w:t xml:space="preserve">. Это было в начале 80-х годов.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t xml:space="preserve">Сегодня у вас есть огромное количество средств, чтобы распространять и рассказывать всем об этой науке. Так что пытайтесь. Это очень благородное занятие, потому что через вас к ним будет проходить большой </w:t>
      </w:r>
      <w:hyperlink r:id="rId61" w:history="1">
        <w:r w:rsidRPr="00967430">
          <w:rPr>
            <w:rStyle w:val="Hyperlink"/>
            <w:rFonts w:ascii="Verdana" w:hAnsi="Verdana"/>
            <w:sz w:val="20"/>
            <w:szCs w:val="20"/>
          </w:rPr>
          <w:t>свет</w:t>
        </w:r>
      </w:hyperlink>
      <w:r w:rsidRPr="00967430">
        <w:rPr>
          <w:rFonts w:ascii="Verdana" w:hAnsi="Verdana"/>
          <w:sz w:val="20"/>
          <w:szCs w:val="20"/>
        </w:rPr>
        <w:t>, и вы абсолютно четко почувствуете результат ваших действий.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sz w:val="20"/>
          <w:szCs w:val="20"/>
        </w:rPr>
      </w:pP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967430">
        <w:rPr>
          <w:rFonts w:ascii="Verdana" w:hAnsi="Verdana"/>
          <w:b/>
          <w:sz w:val="20"/>
          <w:szCs w:val="20"/>
        </w:rPr>
        <w:t>Блиц-ответы</w:t>
      </w:r>
      <w:proofErr w:type="gramEnd"/>
      <w:r w:rsidRPr="00967430">
        <w:rPr>
          <w:rFonts w:ascii="Verdana" w:hAnsi="Verdana"/>
          <w:b/>
          <w:sz w:val="20"/>
          <w:szCs w:val="20"/>
        </w:rPr>
        <w:t xml:space="preserve"> каббалиста, 02.02.2020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Точка в сердце должна сама пробудиться или кто-то ей помогает?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hyperlink r:id="rId62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Точка в сердце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 сама пробуждается в человеке, у которого появляется серьезное влечение к постижению </w:t>
      </w:r>
      <w:hyperlink r:id="rId63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Высшего мира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, своей судьбы, системы высшего управления. "Что со мной происходит? Как крутится мир?" – все эти вопросы исходят из точки в сердце.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>Вопрос:</w:t>
      </w:r>
      <w:r w:rsidRPr="00967430">
        <w:rPr>
          <w:rFonts w:ascii="Verdana" w:hAnsi="Verdana"/>
          <w:iCs/>
          <w:sz w:val="20"/>
          <w:szCs w:val="20"/>
        </w:rPr>
        <w:t xml:space="preserve"> Есть ли какие-то характерные признаки раскрытия в человеке точки в сердце, чтобы это определить наверняка?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b/>
          <w:iCs/>
          <w:sz w:val="20"/>
          <w:szCs w:val="20"/>
        </w:rPr>
        <w:t xml:space="preserve">Ответ: </w:t>
      </w:r>
      <w:r w:rsidRPr="00967430">
        <w:rPr>
          <w:rFonts w:ascii="Verdana" w:hAnsi="Verdana"/>
          <w:iCs/>
          <w:sz w:val="20"/>
          <w:szCs w:val="20"/>
        </w:rPr>
        <w:t xml:space="preserve">Раскрытие точка в сердце означает, что человека тянет постичь </w:t>
      </w:r>
      <w:hyperlink r:id="rId64" w:history="1">
        <w:r w:rsidRPr="00967430">
          <w:rPr>
            <w:rStyle w:val="Hyperlink"/>
            <w:rFonts w:ascii="Verdana" w:hAnsi="Verdana"/>
            <w:iCs/>
            <w:sz w:val="20"/>
            <w:szCs w:val="20"/>
          </w:rPr>
          <w:t>смысл жизни</w:t>
        </w:r>
      </w:hyperlink>
      <w:r w:rsidRPr="00967430">
        <w:rPr>
          <w:rFonts w:ascii="Verdana" w:hAnsi="Verdana"/>
          <w:iCs/>
          <w:sz w:val="20"/>
          <w:szCs w:val="20"/>
        </w:rPr>
        <w:t xml:space="preserve">. Не просто удовлетвориться каким-то романом или чем-то еще, а серьезно тянет.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iCs/>
          <w:sz w:val="20"/>
          <w:szCs w:val="20"/>
        </w:rPr>
      </w:pPr>
      <w:r w:rsidRPr="00967430">
        <w:rPr>
          <w:rFonts w:ascii="Verdana" w:hAnsi="Verdana"/>
          <w:iCs/>
          <w:sz w:val="20"/>
          <w:szCs w:val="20"/>
        </w:rPr>
        <w:t xml:space="preserve">Если ему действительно необходимо знать, для чего он живет, а иначе даже нет смысла жить, тогда это – точка в сердце.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Вопрос:</w:t>
      </w:r>
      <w:r w:rsidRPr="00967430">
        <w:rPr>
          <w:rFonts w:ascii="Verdana" w:hAnsi="Verdana"/>
          <w:sz w:val="20"/>
          <w:szCs w:val="20"/>
        </w:rPr>
        <w:t xml:space="preserve"> Земные науки развивались в течение долгого времени. Голод заставил человека наблюдать за растительным миром – родилась ботаника. Болезни и пути их лечения привели к рождению медицины. Строительство домов и создание полезных механизмов – к рождению механики, а из нее физики. 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sz w:val="20"/>
          <w:szCs w:val="20"/>
        </w:rPr>
        <w:lastRenderedPageBreak/>
        <w:t>Разве в каббале происходит не то же самое? Разве мы своим потом и кровью, опытом, не добываем эти знания, и она не развивается вместе с нами?</w:t>
      </w:r>
    </w:p>
    <w:p w:rsidR="00E75EEF" w:rsidRPr="00967430" w:rsidRDefault="00E75EEF" w:rsidP="00FF1F17">
      <w:pPr>
        <w:spacing w:before="120" w:after="120"/>
        <w:ind w:firstLine="450"/>
        <w:jc w:val="both"/>
        <w:rPr>
          <w:rFonts w:ascii="Verdana" w:hAnsi="Verdana"/>
          <w:sz w:val="20"/>
          <w:szCs w:val="20"/>
        </w:rPr>
      </w:pPr>
      <w:r w:rsidRPr="00967430">
        <w:rPr>
          <w:rFonts w:ascii="Verdana" w:hAnsi="Verdana"/>
          <w:b/>
          <w:sz w:val="20"/>
          <w:szCs w:val="20"/>
        </w:rPr>
        <w:t>Ответ:</w:t>
      </w:r>
      <w:r w:rsidRPr="00967430">
        <w:rPr>
          <w:rFonts w:ascii="Verdana" w:hAnsi="Verdana"/>
          <w:sz w:val="20"/>
          <w:szCs w:val="20"/>
        </w:rPr>
        <w:t xml:space="preserve"> Естественно, что мы в течение всего этого времени так и раскрывали науку каббала – </w:t>
      </w:r>
      <w:proofErr w:type="gramStart"/>
      <w:r w:rsidRPr="00967430">
        <w:rPr>
          <w:rFonts w:ascii="Verdana" w:hAnsi="Verdana"/>
          <w:sz w:val="20"/>
          <w:szCs w:val="20"/>
        </w:rPr>
        <w:t>исходя из нашего огромного желания постичь</w:t>
      </w:r>
      <w:proofErr w:type="gramEnd"/>
      <w:r w:rsidRPr="00967430">
        <w:rPr>
          <w:rFonts w:ascii="Verdana" w:hAnsi="Verdana"/>
          <w:sz w:val="20"/>
          <w:szCs w:val="20"/>
        </w:rPr>
        <w:t xml:space="preserve"> мир, в котором мы существуем.</w:t>
      </w:r>
    </w:p>
    <w:p w:rsidR="005A07F7" w:rsidRPr="005A07F7" w:rsidRDefault="005A07F7" w:rsidP="00A71327">
      <w:pPr>
        <w:spacing w:before="120" w:after="120"/>
        <w:ind w:firstLine="450"/>
        <w:jc w:val="right"/>
        <w:rPr>
          <w:rFonts w:ascii="Verdana" w:hAnsi="Verdana" w:cs="Arial"/>
          <w:sz w:val="20"/>
          <w:szCs w:val="20"/>
          <w:lang w:bidi="he-IL"/>
        </w:rPr>
      </w:pPr>
      <w:r w:rsidRPr="00A71327">
        <w:rPr>
          <w:rFonts w:ascii="Verdana" w:hAnsi="Verdana" w:cs="Arial"/>
          <w:sz w:val="18"/>
          <w:szCs w:val="20"/>
          <w:lang w:bidi="he-IL"/>
        </w:rPr>
        <w:t xml:space="preserve">Редактор: Тамара </w:t>
      </w:r>
      <w:proofErr w:type="spellStart"/>
      <w:r w:rsidRPr="00A71327">
        <w:rPr>
          <w:rFonts w:ascii="Verdana" w:hAnsi="Verdana" w:cs="Arial"/>
          <w:sz w:val="18"/>
          <w:szCs w:val="20"/>
          <w:lang w:bidi="he-IL"/>
        </w:rPr>
        <w:t>Авив</w:t>
      </w:r>
      <w:bookmarkStart w:id="0" w:name="_GoBack"/>
      <w:bookmarkEnd w:id="0"/>
      <w:proofErr w:type="spellEnd"/>
    </w:p>
    <w:sectPr w:rsidR="005A07F7" w:rsidRPr="005A07F7" w:rsidSect="00FF1F17">
      <w:pgSz w:w="12240" w:h="15840"/>
      <w:pgMar w:top="850" w:right="850" w:bottom="850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8"/>
    <w:rsid w:val="000165E8"/>
    <w:rsid w:val="0003544F"/>
    <w:rsid w:val="00062E8D"/>
    <w:rsid w:val="00065FD5"/>
    <w:rsid w:val="00070BCA"/>
    <w:rsid w:val="00076DCB"/>
    <w:rsid w:val="000B20EB"/>
    <w:rsid w:val="000C4FC0"/>
    <w:rsid w:val="000D69FD"/>
    <w:rsid w:val="000F3EC0"/>
    <w:rsid w:val="00116D40"/>
    <w:rsid w:val="00126115"/>
    <w:rsid w:val="001432EE"/>
    <w:rsid w:val="001A09D5"/>
    <w:rsid w:val="002222E2"/>
    <w:rsid w:val="00281E2B"/>
    <w:rsid w:val="00287A1E"/>
    <w:rsid w:val="002B299F"/>
    <w:rsid w:val="002B699B"/>
    <w:rsid w:val="002D4E2C"/>
    <w:rsid w:val="003166D7"/>
    <w:rsid w:val="003736F1"/>
    <w:rsid w:val="0039391A"/>
    <w:rsid w:val="003E5F9B"/>
    <w:rsid w:val="00401965"/>
    <w:rsid w:val="00444962"/>
    <w:rsid w:val="00487CBC"/>
    <w:rsid w:val="004E5AC0"/>
    <w:rsid w:val="0050593F"/>
    <w:rsid w:val="00523F56"/>
    <w:rsid w:val="00531D08"/>
    <w:rsid w:val="0054653A"/>
    <w:rsid w:val="00581852"/>
    <w:rsid w:val="005921C6"/>
    <w:rsid w:val="005A0499"/>
    <w:rsid w:val="005A07F7"/>
    <w:rsid w:val="005B38A5"/>
    <w:rsid w:val="005C5C99"/>
    <w:rsid w:val="00633332"/>
    <w:rsid w:val="00682C47"/>
    <w:rsid w:val="00692141"/>
    <w:rsid w:val="006B35D3"/>
    <w:rsid w:val="006E12FD"/>
    <w:rsid w:val="007206A0"/>
    <w:rsid w:val="00771485"/>
    <w:rsid w:val="00790D2A"/>
    <w:rsid w:val="007A32D5"/>
    <w:rsid w:val="007A4C14"/>
    <w:rsid w:val="007A7FF9"/>
    <w:rsid w:val="007C43F1"/>
    <w:rsid w:val="00826711"/>
    <w:rsid w:val="008970EB"/>
    <w:rsid w:val="008E3D4B"/>
    <w:rsid w:val="00903118"/>
    <w:rsid w:val="009364D3"/>
    <w:rsid w:val="009553F1"/>
    <w:rsid w:val="00967430"/>
    <w:rsid w:val="009D2B3F"/>
    <w:rsid w:val="009D3225"/>
    <w:rsid w:val="00A017BA"/>
    <w:rsid w:val="00A31A2F"/>
    <w:rsid w:val="00A4338E"/>
    <w:rsid w:val="00A43522"/>
    <w:rsid w:val="00A71327"/>
    <w:rsid w:val="00A900CF"/>
    <w:rsid w:val="00B9684C"/>
    <w:rsid w:val="00BA7EC9"/>
    <w:rsid w:val="00BD1319"/>
    <w:rsid w:val="00BD4B5B"/>
    <w:rsid w:val="00C028CC"/>
    <w:rsid w:val="00C13B23"/>
    <w:rsid w:val="00C27D42"/>
    <w:rsid w:val="00C33F93"/>
    <w:rsid w:val="00CB1502"/>
    <w:rsid w:val="00CC1519"/>
    <w:rsid w:val="00D105FC"/>
    <w:rsid w:val="00D1405F"/>
    <w:rsid w:val="00DD2967"/>
    <w:rsid w:val="00DF77D6"/>
    <w:rsid w:val="00E75EEF"/>
    <w:rsid w:val="00E94EEB"/>
    <w:rsid w:val="00EC2B40"/>
    <w:rsid w:val="00F1392D"/>
    <w:rsid w:val="00F377D1"/>
    <w:rsid w:val="00F6148C"/>
    <w:rsid w:val="00F85C00"/>
    <w:rsid w:val="00F87062"/>
    <w:rsid w:val="00FF1F17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Heading1Char"/>
    <w:uiPriority w:val="9"/>
    <w:qFormat/>
    <w:rsid w:val="009031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11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rsid w:val="00903118"/>
  </w:style>
  <w:style w:type="character" w:styleId="Hyperlink">
    <w:name w:val="Hyperlink"/>
    <w:uiPriority w:val="99"/>
    <w:rsid w:val="00E75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Heading1Char"/>
    <w:uiPriority w:val="9"/>
    <w:qFormat/>
    <w:rsid w:val="009031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11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apple-converted-space">
    <w:name w:val="apple-converted-space"/>
    <w:rsid w:val="00903118"/>
  </w:style>
  <w:style w:type="character" w:styleId="Hyperlink">
    <w:name w:val="Hyperlink"/>
    <w:uiPriority w:val="99"/>
    <w:rsid w:val="00E75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itman.ru/crisis/67615.html" TargetMode="External"/><Relationship Id="rId18" Type="http://schemas.openxmlformats.org/officeDocument/2006/relationships/hyperlink" Target="http://www.laitman.ru/questions-answers/166657.html" TargetMode="External"/><Relationship Id="rId26" Type="http://schemas.openxmlformats.org/officeDocument/2006/relationships/hyperlink" Target="https://www.laitman.ru/vospriyatie-realnosti/219961.html" TargetMode="External"/><Relationship Id="rId39" Type="http://schemas.openxmlformats.org/officeDocument/2006/relationships/hyperlink" Target="http://www.laitman.ru/duhovnaya-rabota/209826.html" TargetMode="External"/><Relationship Id="rId21" Type="http://schemas.openxmlformats.org/officeDocument/2006/relationships/hyperlink" Target="https://www.laitman.ru/duhovnaya-rabota/231107.html" TargetMode="External"/><Relationship Id="rId34" Type="http://schemas.openxmlformats.org/officeDocument/2006/relationships/hyperlink" Target="http://www.laitman.ru/topics/kabbalah" TargetMode="External"/><Relationship Id="rId42" Type="http://schemas.openxmlformats.org/officeDocument/2006/relationships/hyperlink" Target="http://www.laitman.ru/crisis/67615.html" TargetMode="External"/><Relationship Id="rId47" Type="http://schemas.openxmlformats.org/officeDocument/2006/relationships/hyperlink" Target="http://www.laitman.ru/questions-answers/1099.html" TargetMode="External"/><Relationship Id="rId50" Type="http://schemas.openxmlformats.org/officeDocument/2006/relationships/hyperlink" Target="http://www.laitman.ru/topics/ancient-babylon" TargetMode="External"/><Relationship Id="rId55" Type="http://schemas.openxmlformats.org/officeDocument/2006/relationships/hyperlink" Target="http://www.laitman.ru/crisis/67615.html" TargetMode="External"/><Relationship Id="rId63" Type="http://schemas.openxmlformats.org/officeDocument/2006/relationships/hyperlink" Target="http://www.laitman.ru/questions-answers/166657.html" TargetMode="External"/><Relationship Id="rId7" Type="http://schemas.openxmlformats.org/officeDocument/2006/relationships/hyperlink" Target="http://www.laitman.ru/topics/rabas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aitman.ru/questions-answers/1219.html" TargetMode="External"/><Relationship Id="rId20" Type="http://schemas.openxmlformats.org/officeDocument/2006/relationships/hyperlink" Target="http://www.laitman.ru/crisis/67615.html" TargetMode="External"/><Relationship Id="rId29" Type="http://schemas.openxmlformats.org/officeDocument/2006/relationships/hyperlink" Target="http://www.laitman.ru/topics/edinstvennost-tvorca" TargetMode="External"/><Relationship Id="rId41" Type="http://schemas.openxmlformats.org/officeDocument/2006/relationships/hyperlink" Target="http://www.laitman.ru/topics/kabbalah" TargetMode="External"/><Relationship Id="rId54" Type="http://schemas.openxmlformats.org/officeDocument/2006/relationships/hyperlink" Target="http://www.laitman.ru/topics/evolution-of-egoism" TargetMode="External"/><Relationship Id="rId62" Type="http://schemas.openxmlformats.org/officeDocument/2006/relationships/hyperlink" Target="http://www.laitman.ru/questions-answers/109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itman.ru/kabbalah/150290.html" TargetMode="External"/><Relationship Id="rId11" Type="http://schemas.openxmlformats.org/officeDocument/2006/relationships/hyperlink" Target="http://www.laitman.ru/topics/kabbalah" TargetMode="External"/><Relationship Id="rId24" Type="http://schemas.openxmlformats.org/officeDocument/2006/relationships/hyperlink" Target="http://www.laitman.ru/topics/smysl-zhizni" TargetMode="External"/><Relationship Id="rId32" Type="http://schemas.openxmlformats.org/officeDocument/2006/relationships/hyperlink" Target="http://www.laitman.ru/duhovnaya-rabota/209826.html" TargetMode="External"/><Relationship Id="rId37" Type="http://schemas.openxmlformats.org/officeDocument/2006/relationships/hyperlink" Target="http://www.laitman.ru/kabbalah/146658.html" TargetMode="External"/><Relationship Id="rId40" Type="http://schemas.openxmlformats.org/officeDocument/2006/relationships/hyperlink" Target="http://www.laitman.ru/questions-answers/1219.html" TargetMode="External"/><Relationship Id="rId45" Type="http://schemas.openxmlformats.org/officeDocument/2006/relationships/hyperlink" Target="http://www.laitman.ru/duhovnaya-rabota/46142.html" TargetMode="External"/><Relationship Id="rId53" Type="http://schemas.openxmlformats.org/officeDocument/2006/relationships/hyperlink" Target="http://www.laitman.ru/topics/baal-sulam" TargetMode="External"/><Relationship Id="rId58" Type="http://schemas.openxmlformats.org/officeDocument/2006/relationships/hyperlink" Target="http://www.laitman.ru/questions-answers/1219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laitman.ru/crisis/67615.html" TargetMode="External"/><Relationship Id="rId15" Type="http://schemas.openxmlformats.org/officeDocument/2006/relationships/hyperlink" Target="http://www.laitman.ru/topics/adam" TargetMode="External"/><Relationship Id="rId23" Type="http://schemas.openxmlformats.org/officeDocument/2006/relationships/hyperlink" Target="http://www.laitman.ru/group/50149.html" TargetMode="External"/><Relationship Id="rId28" Type="http://schemas.openxmlformats.org/officeDocument/2006/relationships/hyperlink" Target="http://www.laitman.ru/topics/group" TargetMode="External"/><Relationship Id="rId36" Type="http://schemas.openxmlformats.org/officeDocument/2006/relationships/hyperlink" Target="http://www.laitman.ru/crisis/3892.html" TargetMode="External"/><Relationship Id="rId49" Type="http://schemas.openxmlformats.org/officeDocument/2006/relationships/hyperlink" Target="http://www.laitman.ru/topics/kabbalah-religion" TargetMode="External"/><Relationship Id="rId57" Type="http://schemas.openxmlformats.org/officeDocument/2006/relationships/hyperlink" Target="http://www.laitman.ru/topics/evolution-of-egoism" TargetMode="External"/><Relationship Id="rId61" Type="http://schemas.openxmlformats.org/officeDocument/2006/relationships/hyperlink" Target="https://www.laitman.ru/duhovnaya-rabota/259027.html" TargetMode="External"/><Relationship Id="rId10" Type="http://schemas.openxmlformats.org/officeDocument/2006/relationships/hyperlink" Target="http://www.laitman.ru/kabbalah/21815.html" TargetMode="External"/><Relationship Id="rId19" Type="http://schemas.openxmlformats.org/officeDocument/2006/relationships/hyperlink" Target="https://kabbalahmedia.info/ru/" TargetMode="External"/><Relationship Id="rId31" Type="http://schemas.openxmlformats.org/officeDocument/2006/relationships/hyperlink" Target="http://www.laitman.ru/questions-answers/1099.html" TargetMode="External"/><Relationship Id="rId44" Type="http://schemas.openxmlformats.org/officeDocument/2006/relationships/hyperlink" Target="http://www.laitman.ru/duhovnaya-rabota/46142.html" TargetMode="External"/><Relationship Id="rId52" Type="http://schemas.openxmlformats.org/officeDocument/2006/relationships/hyperlink" Target="http://www.laitman.ru/duhovnaya-rabota/36607.html" TargetMode="External"/><Relationship Id="rId60" Type="http://schemas.openxmlformats.org/officeDocument/2006/relationships/hyperlink" Target="http://www.laitman.ru/topics/kabbalah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itman.ru/topics/edinstvennost-tvorca" TargetMode="External"/><Relationship Id="rId14" Type="http://schemas.openxmlformats.org/officeDocument/2006/relationships/hyperlink" Target="http://www.laitman.ru/topics/kabbalah" TargetMode="External"/><Relationship Id="rId22" Type="http://schemas.openxmlformats.org/officeDocument/2006/relationships/hyperlink" Target="http://www.laitman.ru/questions-answers/1099.html" TargetMode="External"/><Relationship Id="rId27" Type="http://schemas.openxmlformats.org/officeDocument/2006/relationships/hyperlink" Target="http://www.laitman.ru/duhovnaya-rabota/209826.html" TargetMode="External"/><Relationship Id="rId30" Type="http://schemas.openxmlformats.org/officeDocument/2006/relationships/hyperlink" Target="http://www.laitman.ru/vospriyatie-realnosti/44970.html" TargetMode="External"/><Relationship Id="rId35" Type="http://schemas.openxmlformats.org/officeDocument/2006/relationships/hyperlink" Target="http://www.laitman.ru/duhovnaya-rabota/209826.html" TargetMode="External"/><Relationship Id="rId43" Type="http://schemas.openxmlformats.org/officeDocument/2006/relationships/hyperlink" Target="http://www.laitman.ru/questions-answers/179631.html" TargetMode="External"/><Relationship Id="rId48" Type="http://schemas.openxmlformats.org/officeDocument/2006/relationships/hyperlink" Target="http://www.laitman.ru/topics/kabbalah" TargetMode="External"/><Relationship Id="rId56" Type="http://schemas.openxmlformats.org/officeDocument/2006/relationships/hyperlink" Target="http://www.laitman.ru/guarantee/45908.html" TargetMode="External"/><Relationship Id="rId64" Type="http://schemas.openxmlformats.org/officeDocument/2006/relationships/hyperlink" Target="http://www.laitman.ru/topics/smysl-zhizni" TargetMode="External"/><Relationship Id="rId8" Type="http://schemas.openxmlformats.org/officeDocument/2006/relationships/hyperlink" Target="http://www.laitman.ru/duhovnaya-rabota/209826.html" TargetMode="External"/><Relationship Id="rId51" Type="http://schemas.openxmlformats.org/officeDocument/2006/relationships/hyperlink" Target="http://www.laitman.ru/topics/kabbala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itman.ru/duhovnaya-rabota/209826.html" TargetMode="External"/><Relationship Id="rId17" Type="http://schemas.openxmlformats.org/officeDocument/2006/relationships/hyperlink" Target="http://www.kabbalah.info/rus/" TargetMode="External"/><Relationship Id="rId25" Type="http://schemas.openxmlformats.org/officeDocument/2006/relationships/hyperlink" Target="http://www.laitman.ru/kabbalah/21815.html" TargetMode="External"/><Relationship Id="rId33" Type="http://schemas.openxmlformats.org/officeDocument/2006/relationships/hyperlink" Target="http://www.laitman.ru/topics/kabbalah" TargetMode="External"/><Relationship Id="rId38" Type="http://schemas.openxmlformats.org/officeDocument/2006/relationships/hyperlink" Target="http://www.laitman.ru/topics/edinstvennost-tvorca" TargetMode="External"/><Relationship Id="rId46" Type="http://schemas.openxmlformats.org/officeDocument/2006/relationships/hyperlink" Target="http://www.laitman.ru/guarantee/45908.html" TargetMode="External"/><Relationship Id="rId59" Type="http://schemas.openxmlformats.org/officeDocument/2006/relationships/hyperlink" Target="http://www.laitman.ru/topics/kabba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10</Pages>
  <Words>4790</Words>
  <Characters>27305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23</cp:revision>
  <dcterms:created xsi:type="dcterms:W3CDTF">2020-02-08T08:39:00Z</dcterms:created>
  <dcterms:modified xsi:type="dcterms:W3CDTF">2020-03-27T09:28:00Z</dcterms:modified>
</cp:coreProperties>
</file>