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7E" w:rsidRDefault="00EC6A48">
      <w:pPr>
        <w:bidi/>
        <w:spacing w:after="60"/>
        <w:contextualSpacing w:val="0"/>
        <w:jc w:val="both"/>
        <w:rPr>
          <w:b/>
          <w:bCs/>
          <w:sz w:val="28"/>
          <w:szCs w:val="28"/>
          <w:u w:val="single"/>
          <w:rtl/>
          <w:lang w:bidi="he"/>
        </w:rPr>
      </w:pPr>
      <w:bookmarkStart w:id="0" w:name="_GoBack"/>
      <w:bookmarkEnd w:id="0"/>
      <w:r>
        <w:rPr>
          <w:b/>
          <w:sz w:val="28"/>
          <w:szCs w:val="28"/>
          <w:u w:val="single"/>
          <w:rtl/>
          <w:lang w:bidi="he"/>
        </w:rPr>
        <w:t xml:space="preserve">הכנה לכנס "קבלה לעם" הוירטואלי </w:t>
      </w:r>
      <w:r>
        <w:rPr>
          <w:b/>
          <w:sz w:val="28"/>
          <w:szCs w:val="28"/>
          <w:u w:val="single"/>
          <w:rtl/>
        </w:rPr>
        <w:t xml:space="preserve">2018 </w:t>
      </w:r>
    </w:p>
    <w:p w:rsidR="009A0A7E" w:rsidRDefault="009A0A7E">
      <w:pPr>
        <w:bidi/>
        <w:spacing w:line="240" w:lineRule="auto"/>
        <w:contextualSpacing w:val="0"/>
        <w:jc w:val="both"/>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1</w:t>
      </w:r>
      <w:r>
        <w:rPr>
          <w:rtl/>
          <w:lang w:bidi="he"/>
        </w:rPr>
        <w:t>. אמרו, שיש ששים רבוא נשמות, וכל נשמה מתחלקת לכמה ניצוצין. וצריך להבין, איך אפשר שהרוחני יתחלק, כי מתחילה לא נבראה רק נשמה אחת - נשמת אדה"ר. ולענ"ד, שבאמת אין בעולם יותר מנשמה אחת... ואותה נשמה מצויה בכל בני ישראל</w:t>
      </w:r>
      <w:r>
        <w:rPr>
          <w:rtl/>
        </w:rPr>
        <w:t xml:space="preserve">, </w:t>
      </w:r>
      <w:r>
        <w:rPr>
          <w:rtl/>
          <w:lang w:bidi="he"/>
        </w:rPr>
        <w:t>אצל כל אחד ואחד בשלמות, כמו אצל אדה"ר. כי הרוחני לא יבא בחיתוכים וחילוקים, שזה דווקא מִגִּדְרֵי הגשמיים. אלא מה שאמר שיש ששים רבוא נשמות וניצוצי נשמות, נראה שזה מתחלק בכח גופו של כל אחד ואחד</w:t>
      </w:r>
      <w:r>
        <w:rPr>
          <w:rtl/>
        </w:rPr>
        <w:t xml:space="preserve">. </w:t>
      </w:r>
      <w:r>
        <w:rPr>
          <w:b/>
          <w:rtl/>
          <w:lang w:bidi="he"/>
        </w:rPr>
        <w:t>(בעל הסולם. "ששים רבוא נשמות</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rtl/>
          <w:lang w:bidi="he"/>
        </w:rPr>
      </w:pPr>
      <w:r>
        <w:rPr>
          <w:b/>
          <w:bCs/>
          <w:rtl/>
          <w:lang w:bidi="he"/>
        </w:rPr>
        <w:t>2</w:t>
      </w:r>
      <w:r>
        <w:rPr>
          <w:rtl/>
          <w:lang w:bidi="he"/>
        </w:rPr>
        <w:t>. בערך הגוף הגשמי נעשה ב' בחינו</w:t>
      </w:r>
      <w:r>
        <w:rPr>
          <w:rtl/>
          <w:lang w:bidi="he"/>
        </w:rPr>
        <w:t>ת</w:t>
      </w:r>
      <w:r>
        <w:rPr>
          <w:rtl/>
        </w:rPr>
        <w:t>:</w:t>
      </w:r>
    </w:p>
    <w:p w:rsidR="009A0A7E" w:rsidRDefault="00EC6A48">
      <w:pPr>
        <w:shd w:val="clear" w:color="auto" w:fill="FFFFFF"/>
        <w:bidi/>
        <w:spacing w:line="240" w:lineRule="auto"/>
        <w:contextualSpacing w:val="0"/>
        <w:jc w:val="both"/>
        <w:rPr>
          <w:rtl/>
          <w:lang w:bidi="he"/>
        </w:rPr>
      </w:pPr>
      <w:r>
        <w:rPr>
          <w:rtl/>
          <w:lang w:bidi="he"/>
        </w:rPr>
        <w:t>בחינה א', שמרגיש את נשמתו לפרט מיוחד, ואינו מבין כי זהו כלל ישראל</w:t>
      </w:r>
      <w:r>
        <w:rPr>
          <w:rtl/>
        </w:rPr>
        <w:t>.</w:t>
      </w:r>
    </w:p>
    <w:p w:rsidR="009A0A7E" w:rsidRDefault="00EC6A48">
      <w:pPr>
        <w:shd w:val="clear" w:color="auto" w:fill="FFFFFF"/>
        <w:bidi/>
        <w:spacing w:line="240" w:lineRule="auto"/>
        <w:contextualSpacing w:val="0"/>
        <w:jc w:val="both"/>
        <w:rPr>
          <w:rtl/>
          <w:lang w:bidi="he"/>
        </w:rPr>
      </w:pPr>
      <w:r>
        <w:rPr>
          <w:rtl/>
          <w:lang w:bidi="he"/>
        </w:rPr>
        <w:t>בחינה ב', שאינו מאיר עליו באמת אור נשמת ישראל בכללות כח הארתה, אלא בחלק הימנה, פירוש, לפי המדה והשיעור שזיכך את עצמו, בבחינת השבתו אל הכלל</w:t>
      </w:r>
      <w:r>
        <w:rPr>
          <w:rtl/>
        </w:rPr>
        <w:t>.</w:t>
      </w:r>
    </w:p>
    <w:p w:rsidR="009A0A7E" w:rsidRDefault="00EC6A48">
      <w:pPr>
        <w:shd w:val="clear" w:color="auto" w:fill="FFFFFF"/>
        <w:bidi/>
        <w:spacing w:line="240" w:lineRule="auto"/>
        <w:contextualSpacing w:val="0"/>
        <w:jc w:val="both"/>
        <w:rPr>
          <w:b/>
          <w:bCs/>
          <w:rtl/>
          <w:lang w:bidi="he"/>
        </w:rPr>
      </w:pPr>
      <w:r>
        <w:rPr>
          <w:rtl/>
          <w:lang w:bidi="he"/>
        </w:rPr>
        <w:t>והסימן אם נתתקן הגוף בשלמות, בשעה שמרגיש שנשמת</w:t>
      </w:r>
      <w:r>
        <w:rPr>
          <w:rtl/>
          <w:lang w:bidi="he"/>
        </w:rPr>
        <w:t>ו נמצאת בכל כלל ישראל, בכל אחד ואחד מהם, ולכן אינו מרגיש ג"כ את עצמו לבחינת פרט, כי זה תלוי בזה, ואז הוא תמים בלי מום, ושופע עליו באמת הנשמה בכל כחה, כמו שהופיעה באדה"ר</w:t>
      </w:r>
      <w:r>
        <w:rPr>
          <w:rtl/>
        </w:rPr>
        <w:t>.</w:t>
      </w:r>
      <w:r>
        <w:rPr>
          <w:b/>
          <w:rtl/>
          <w:lang w:bidi="he"/>
        </w:rPr>
        <w:t xml:space="preserve"> (בעל הסולם. "ששים רבוא נשמות</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3</w:t>
      </w:r>
      <w:r>
        <w:rPr>
          <w:rtl/>
          <w:lang w:bidi="he"/>
        </w:rPr>
        <w:t>. ולא חסר לך כלום, אלא לצאת בשדה אשר ברכו ה', וללקט כ</w:t>
      </w:r>
      <w:r>
        <w:rPr>
          <w:rtl/>
          <w:lang w:bidi="he"/>
        </w:rPr>
        <w:t>ל אלו האיברים המדולדלים שהתדלדלו מנשמתך, ולצרף אותם לגוף אחד. ובגוף השלם הזה ישרה ה' שכינתו בתוכו בקביעות בלי הפסק כלל. והמבוע של תבונה רבה, ונחלים עליונים של אור, יהיו כמעין שלא פסק</w:t>
      </w:r>
      <w:r>
        <w:rPr>
          <w:rtl/>
        </w:rPr>
        <w:t xml:space="preserve">. </w:t>
      </w:r>
      <w:r>
        <w:rPr>
          <w:b/>
          <w:rtl/>
          <w:lang w:bidi="he"/>
        </w:rPr>
        <w:t>(בעל הסולם. אגרת ד</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4</w:t>
      </w:r>
      <w:r>
        <w:rPr>
          <w:rtl/>
          <w:lang w:bidi="he"/>
        </w:rPr>
        <w:t>. כמו שהשי"ת אינו חושב בעצמו, אם הוא נמצא, או אם</w:t>
      </w:r>
      <w:r>
        <w:rPr>
          <w:rtl/>
        </w:rPr>
        <w:t xml:space="preserve"> </w:t>
      </w:r>
      <w:r>
        <w:rPr>
          <w:rtl/>
          <w:lang w:bidi="he"/>
        </w:rPr>
        <w:t>הוא משגיח על בריותיו, וכדומה מהספיקות, אף הרוצה לזכות להשואת הצורה, אסור לו לחשוב בדברים האלו, שברור לו, שהשי"ת אינו חושב בהם, כי אין לך שינוי צורה גדול מזה. ולפיכך, כל מי שחושב דברים אלו, נמצא בודאי בפירוד ממנו יתברך. ולא יבוא לידי השואת הצורה לעולם. וזה</w:t>
      </w:r>
      <w:r>
        <w:rPr>
          <w:rtl/>
        </w:rPr>
        <w:t xml:space="preserve"> </w:t>
      </w:r>
      <w:r>
        <w:rPr>
          <w:rtl/>
          <w:lang w:bidi="he"/>
        </w:rPr>
        <w:t>מה שאמרו ז"ל: כל מעשיך יהיו לשם שמים, כלומר דביקות בשמים, לא תעשה שום דבר, שאינו מביא מטרה זו של הדביקות. דהיינו, שכל מעשיך יהיו להשפיע ולהועיל לזולתך. שאז תבוא להשואת הצורה עם השמים: מה הוא יתברך, כל מעשיו להשפיע ולהועיל לזולתו, אף אתה, כל מעשיך יהיו רק ל</w:t>
      </w:r>
      <w:r>
        <w:rPr>
          <w:rtl/>
          <w:lang w:bidi="he"/>
        </w:rPr>
        <w:t>השפיע ולהועיל לזולתך, שזו היא הדביקות השלימה</w:t>
      </w:r>
      <w:r>
        <w:rPr>
          <w:rtl/>
        </w:rPr>
        <w:t xml:space="preserve">. </w:t>
      </w:r>
      <w:r>
        <w:rPr>
          <w:b/>
          <w:rtl/>
          <w:lang w:bidi="he"/>
        </w:rPr>
        <w:t>(בעל הסולם. "מאמר לסיום הזוהר</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5</w:t>
      </w:r>
      <w:r>
        <w:rPr>
          <w:rtl/>
          <w:lang w:bidi="he"/>
        </w:rPr>
        <w:t>. אנחנו מתאספים כאן, ליסד חברה, שכל אחד מאתנו נלך ברוח הזה "להשפיע לה'". ובכדי להגיע להשפיע לה', מוכרחים מקודם להתחיל להשפיע להאדם, שזה נקרא "אהבת הזולת". ואהבת הזולת לא יכולה</w:t>
      </w:r>
      <w:r>
        <w:rPr>
          <w:rtl/>
        </w:rPr>
        <w:t xml:space="preserve"> </w:t>
      </w:r>
      <w:r>
        <w:rPr>
          <w:rtl/>
          <w:lang w:bidi="he"/>
        </w:rPr>
        <w:t>להיות, אלא בביטול עצמו. שכל אחד ואחד צריך להיות בשפלות מצד אחד. ומצד השני אנו צריכים להתגאות, בזה שהבורא נתן לנו את ההזדמנות, שנוכל לכנס לתוך חברה, שלכל אחד מאתנו יש לו רק מטרה אחת "שהשכינה תשרה בינינו</w:t>
      </w:r>
      <w:r>
        <w:rPr>
          <w:rtl/>
        </w:rPr>
        <w:t xml:space="preserve">". </w:t>
      </w:r>
      <w:r>
        <w:rPr>
          <w:b/>
          <w:rtl/>
          <w:lang w:bidi="he"/>
        </w:rPr>
        <w:t xml:space="preserve">(רב"ש - א'. מאמר 1, חלק א'. "מטרת החברה - א" </w:t>
      </w:r>
      <w:r>
        <w:rPr>
          <w:b/>
          <w:rtl/>
        </w:rPr>
        <w:t>1984)</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6</w:t>
      </w:r>
      <w:r>
        <w:rPr>
          <w:rtl/>
          <w:lang w:bidi="he"/>
        </w:rPr>
        <w:t>. הענין של אהבת חברים, הוא שכל אחד מהחברה, חוץ מזה שיש לו רצון מצד עצמו, הוא רוכש רצון מהחברים. וזה הוא נכס גדול, שאי אפשר להשיג, רק ע"י אהבת חברים... כי רק בקבוצה כזאת מסוגלים להכניס לתוך החברים רצון להשפיע. זאת אומרת, שכל אחד מקבל בחינת חסרון מהחברים, ה</w:t>
      </w:r>
      <w:r>
        <w:rPr>
          <w:rtl/>
          <w:lang w:bidi="he"/>
        </w:rPr>
        <w:t>יינו שחסר לו את הכח דלהשפיע. ובכל מקום שהוא הולך, הוא מחפש בשבע עינים, אולי ימצא באיזה מקום, מי שיכול לתת לו את הכח דלהשפיע. לכן כשבא לאיזו קבוצה, שכולם צמאים לכח דלהשפיע, אז כולם מקבלים אחד מהשני את הכח הזה. וזה נקרא, שמקבל כח מבחוץ, בנוסף על כח הקטן שלו</w:t>
      </w:r>
      <w:r>
        <w:rPr>
          <w:rtl/>
        </w:rPr>
        <w:t xml:space="preserve"> </w:t>
      </w:r>
      <w:r>
        <w:rPr>
          <w:rtl/>
          <w:lang w:bidi="he"/>
        </w:rPr>
        <w:t>מצד פנימיות עצמותו</w:t>
      </w:r>
      <w:r>
        <w:rPr>
          <w:rtl/>
        </w:rPr>
        <w:t>.</w:t>
      </w:r>
      <w:r>
        <w:rPr>
          <w:b/>
          <w:rtl/>
          <w:lang w:bidi="he"/>
        </w:rPr>
        <w:t xml:space="preserve"> (רב"ש - א'. מאמר 13 "מעוז צור ישועתי" </w:t>
      </w:r>
      <w:r>
        <w:rPr>
          <w:b/>
          <w:rtl/>
        </w:rPr>
        <w:t>1985)</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7</w:t>
      </w:r>
      <w:r>
        <w:rPr>
          <w:rtl/>
          <w:lang w:bidi="he"/>
        </w:rPr>
        <w:t>. בלי ביטול אהבה עצמית, אי אפשר להגיע לידי דביקות בה', שהוא ענין השתוות הצורה. והיות שזה נגד הטבע שלנו, לכן צריכים חברה, שיהיו כולם כח גדול, שנוכל לעבוד ביחד, לבטל הרצון לקבל, שהוא נקרא "רע</w:t>
      </w:r>
      <w:r>
        <w:rPr>
          <w:rtl/>
        </w:rPr>
        <w:t>"</w:t>
      </w:r>
      <w:r>
        <w:rPr>
          <w:rtl/>
          <w:lang w:bidi="he"/>
        </w:rPr>
        <w:t>, מטעם שהוא המונע להגיע להמטרה, שבשבילה נברא האדם. לכן צריכה החברה להיות כלולה מיחידים, שכולם בדיעה אחת, שצריכים להגיע לזה. אז מכל היחידים נעשה כח גדול אחד, שיכול להילחם עם עצמו, מטעם שכל אחד כלול מכולם. נמצא, שכל אחד הוא מיוסד על רצון גדול, שהוא רוצה להגי</w:t>
      </w:r>
      <w:r>
        <w:rPr>
          <w:rtl/>
          <w:lang w:bidi="he"/>
        </w:rPr>
        <w:t>ע להמטרה. ובכדי שתהיה התכללות אחד מהשני, אז כל אחד צריך לבטל את עצמו נגד השני. וזהו על ידי זה שכל אחד רואה מעלות חבירו ולא חסרונו. אבל מי שחושב, שהוא קצת גבוה מהחברים, כבר הוא לא יכול להתאחד עמהם</w:t>
      </w:r>
      <w:r>
        <w:rPr>
          <w:rtl/>
        </w:rPr>
        <w:t xml:space="preserve">. </w:t>
      </w:r>
      <w:r>
        <w:rPr>
          <w:b/>
          <w:rtl/>
          <w:lang w:bidi="he"/>
        </w:rPr>
        <w:t xml:space="preserve">(רב"ש - א'. מאמר 1, חלק ב'. "מטרת החברה - ב" </w:t>
      </w:r>
      <w:r>
        <w:rPr>
          <w:b/>
          <w:rtl/>
        </w:rPr>
        <w:t>1984)</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8</w:t>
      </w:r>
      <w:r>
        <w:rPr>
          <w:rtl/>
          <w:lang w:bidi="he"/>
        </w:rPr>
        <w:t>. ידוע</w:t>
      </w:r>
      <w:r>
        <w:rPr>
          <w:rtl/>
          <w:lang w:bidi="he"/>
        </w:rPr>
        <w:t xml:space="preserve"> שבכל עשרה השכינה שורה, והוא קומה שלימה כידוע, ובקומה שלימה יש ראש וידים ורגלים ועקבים כידוע. נמצא שבהיות כל אדם נחשב את עצמו ל- אין בהחברה הקדושה, אזי נחשב לעצמו שהוא עקב בבחינת החברה, והם בבחינת הראש והגוף והאברים העליונים, ובהיות כל אחד חושב את עצמו לכך</w:t>
      </w:r>
      <w:r>
        <w:rPr>
          <w:rtl/>
          <w:lang w:bidi="he"/>
        </w:rPr>
        <w:t xml:space="preserve">, אזי המה פועלים </w:t>
      </w:r>
      <w:r>
        <w:rPr>
          <w:rtl/>
          <w:lang w:bidi="he"/>
        </w:rPr>
        <w:lastRenderedPageBreak/>
        <w:t>שיפתח להם שערי שפע וכל טוב שבעולם, והעיקר נמשך על ידי האיש שהוא נחשב יותר ל- אין ועקב</w:t>
      </w:r>
      <w:r>
        <w:rPr>
          <w:rtl/>
        </w:rPr>
        <w:t>.</w:t>
      </w:r>
      <w:r>
        <w:rPr>
          <w:b/>
          <w:rtl/>
          <w:lang w:bidi="he"/>
        </w:rPr>
        <w:t xml:space="preserve"> (מאור ושמש. פרשת עֶקֵב</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9</w:t>
      </w:r>
      <w:r>
        <w:rPr>
          <w:rtl/>
          <w:lang w:bidi="he"/>
        </w:rPr>
        <w:t>. יש סגולה מיוחדת בדיבוק החברים, היות שהדעות והמחשבות עוברים מאחד להשני ע"י הדבקות שבהם. לכן כל אחד נכלל מהכוחות של השני, וע"י</w:t>
      </w:r>
      <w:r>
        <w:rPr>
          <w:rtl/>
          <w:lang w:bidi="he"/>
        </w:rPr>
        <w:t xml:space="preserve"> זה יש לכל אחד כוח של כל החברה, לכן, הגם שכל אדם הוא אחד, אבל יש לו כל הכוחות של החברה</w:t>
      </w:r>
      <w:r>
        <w:rPr>
          <w:rtl/>
        </w:rPr>
        <w:t>.</w:t>
      </w:r>
      <w:r>
        <w:rPr>
          <w:b/>
          <w:rtl/>
          <w:lang w:bidi="he"/>
        </w:rPr>
        <w:t xml:space="preserve"> (רב"ש - א'. מאמר 14 "הצורך לאהבת חברים" </w:t>
      </w:r>
      <w:r>
        <w:rPr>
          <w:b/>
          <w:rtl/>
        </w:rPr>
        <w:t>1988)</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10</w:t>
      </w:r>
      <w:r>
        <w:rPr>
          <w:rtl/>
          <w:lang w:bidi="he"/>
        </w:rPr>
        <w:t>. אלו אנשים, שהסכימו שיתייחדו לקבוצה אחד, שיתעסקו באהבת חברים, הוא מסיבת שכל אחד מהם מרגיש, שיש להם רצון אחד, שיכול</w:t>
      </w:r>
      <w:r>
        <w:rPr>
          <w:rtl/>
        </w:rPr>
        <w:t xml:space="preserve"> </w:t>
      </w:r>
      <w:r>
        <w:rPr>
          <w:rtl/>
          <w:lang w:bidi="he"/>
        </w:rPr>
        <w:t>לאחד את כל הדיעות שלהם, כדי שיקבלו את הכח של אהבת הזולת. כי ידוע מאמר חז"ל שאמרו: "כשם שפרצופים אינן דומות זה לזה כך אין דעותיהם דומות זה לזה". אי לזאת אלו אנשים שהסכימו ביניהם, להתאחד בקבוצה אחד, הבינו שאין ביניהם כל כך התרחקות הדיעות מבחינה זו שמבינים, א</w:t>
      </w:r>
      <w:r>
        <w:rPr>
          <w:rtl/>
          <w:lang w:bidi="he"/>
        </w:rPr>
        <w:t>ת נחיצות של עבודה באהבת הזולת, לכן כל אחד יהיה מסוגל, לוותר ויתורים לטובת הזולת ועל זה יוכלו להתאחד</w:t>
      </w:r>
      <w:r>
        <w:rPr>
          <w:rtl/>
        </w:rPr>
        <w:t xml:space="preserve">. </w:t>
      </w:r>
      <w:r>
        <w:rPr>
          <w:b/>
          <w:rtl/>
          <w:lang w:bidi="he"/>
        </w:rPr>
        <w:t xml:space="preserve">(רב"ש - א'. מאמר 8 "עשה לך רב וקנה לך חבר - ב" </w:t>
      </w:r>
      <w:r>
        <w:rPr>
          <w:b/>
          <w:rtl/>
        </w:rPr>
        <w:t>1985)</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11</w:t>
      </w:r>
      <w:r>
        <w:rPr>
          <w:rtl/>
          <w:lang w:bidi="he"/>
        </w:rPr>
        <w:t>. אי אפשר לקבל מהחברה השפעה, אם הוא לא דבוק בהחברה, כלומר, שמעריך אותם. ובשיעור הזה הוא יכול לקבל מ</w:t>
      </w:r>
      <w:r>
        <w:rPr>
          <w:rtl/>
          <w:lang w:bidi="he"/>
        </w:rPr>
        <w:t>הם השפעה בלי עבודה, רק מדבקות החברה בלבד</w:t>
      </w:r>
      <w:r>
        <w:rPr>
          <w:rtl/>
        </w:rPr>
        <w:t xml:space="preserve">. </w:t>
      </w:r>
      <w:r>
        <w:rPr>
          <w:b/>
          <w:rtl/>
          <w:lang w:bidi="he"/>
        </w:rPr>
        <w:t xml:space="preserve">(רב"ש - א'. מאמר 17 "מהות חומרת איסור לימוד תורה לעכו"ם" </w:t>
      </w:r>
      <w:r>
        <w:rPr>
          <w:b/>
          <w:rtl/>
        </w:rPr>
        <w:t>1987)</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12</w:t>
      </w:r>
      <w:r>
        <w:rPr>
          <w:rtl/>
          <w:lang w:bidi="he"/>
        </w:rPr>
        <w:t>. יכוין לאהוב לכל אחד כנפשו, כי על ידי זה תעלה תפלתו כלולה מכל ישראל, ותוכל לעלות ולעשות תקון למעלה. ובפרט אהבת החברים שלנו, צריך כל אחד ואחד ממנו ל</w:t>
      </w:r>
      <w:r>
        <w:rPr>
          <w:rtl/>
          <w:lang w:bidi="he"/>
        </w:rPr>
        <w:t>כלול עצמו כאלו הוא אבר אחד מן החברים האלו</w:t>
      </w:r>
      <w:r>
        <w:rPr>
          <w:rtl/>
        </w:rPr>
        <w:t xml:space="preserve">. </w:t>
      </w:r>
      <w:r>
        <w:rPr>
          <w:b/>
          <w:rtl/>
          <w:lang w:bidi="he"/>
        </w:rPr>
        <w:t>(שער הגלגולים. הקדמה ל"ח</w:t>
      </w:r>
      <w:r>
        <w:rPr>
          <w:b/>
          <w:rtl/>
        </w:rPr>
        <w:t>)</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13</w:t>
      </w:r>
      <w:r>
        <w:rPr>
          <w:rtl/>
          <w:lang w:bidi="he"/>
        </w:rPr>
        <w:t>. דרך תשובה העיקרית, הוא לייחד לבבינו באהבת חברים, להתאחד עם כל אחד ואחד באהבה ובלב אחד, לעבוד את ה', ולהטות שכם אחד, ולהתקשר זה לזה, ושנהיה נסגרין זה לתוך זה בלב כל אחד, שנהיה לאגודה</w:t>
      </w:r>
      <w:r>
        <w:rPr>
          <w:rtl/>
        </w:rPr>
        <w:t xml:space="preserve"> </w:t>
      </w:r>
      <w:r>
        <w:rPr>
          <w:rtl/>
          <w:lang w:bidi="he"/>
        </w:rPr>
        <w:t>אחת, לעבוד את ה' בכל לב</w:t>
      </w:r>
      <w:r>
        <w:rPr>
          <w:rtl/>
        </w:rPr>
        <w:t>.</w:t>
      </w:r>
      <w:r>
        <w:rPr>
          <w:b/>
          <w:rtl/>
          <w:lang w:bidi="he"/>
        </w:rPr>
        <w:t xml:space="preserve"> (מאור ושמש. רמזי ראש השנה</w:t>
      </w:r>
      <w:r>
        <w:rPr>
          <w:b/>
          <w:rtl/>
        </w:rPr>
        <w:t>)</w:t>
      </w:r>
    </w:p>
    <w:p w:rsidR="009A0A7E" w:rsidRDefault="009A0A7E">
      <w:pPr>
        <w:shd w:val="clear" w:color="auto" w:fill="FFFFFF"/>
        <w:bidi/>
        <w:spacing w:line="240" w:lineRule="auto"/>
        <w:contextualSpacing w:val="0"/>
        <w:jc w:val="both"/>
        <w:rPr>
          <w:b/>
          <w:bCs/>
          <w:rtl/>
          <w:lang w:bidi="he"/>
        </w:rPr>
      </w:pP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14</w:t>
      </w:r>
      <w:r>
        <w:rPr>
          <w:rtl/>
          <w:lang w:bidi="he"/>
        </w:rPr>
        <w:t>. משום שהיו ברצון ובלב אחד, ודיברו בלשון הקודש, כתוב, לא ייבצר מהם כל אשר יזמו לעשות. ודין העליון לא יכול לשלוט עליהם. אנו החברים שעוסקים בתורה, ואנו בלב אחד וברצון אחד, על אחת כמה וכמה שלא ייבצר ממנו</w:t>
      </w:r>
      <w:r>
        <w:rPr>
          <w:rtl/>
          <w:lang w:bidi="he"/>
        </w:rPr>
        <w:t>, מה שנרצה לעשות</w:t>
      </w:r>
      <w:r>
        <w:rPr>
          <w:rtl/>
        </w:rPr>
        <w:t xml:space="preserve">. </w:t>
      </w:r>
      <w:r>
        <w:rPr>
          <w:b/>
          <w:rtl/>
          <w:lang w:bidi="he"/>
        </w:rPr>
        <w:t xml:space="preserve">(זוהר לעם. נוח, </w:t>
      </w:r>
      <w:r>
        <w:rPr>
          <w:b/>
          <w:rtl/>
        </w:rPr>
        <w:t>386)</w:t>
      </w:r>
    </w:p>
    <w:p w:rsidR="009A0A7E" w:rsidRDefault="009A0A7E">
      <w:pPr>
        <w:shd w:val="clear" w:color="auto" w:fill="FFFFFF"/>
        <w:bidi/>
        <w:spacing w:line="240" w:lineRule="auto"/>
        <w:contextualSpacing w:val="0"/>
        <w:jc w:val="both"/>
        <w:rPr>
          <w:b/>
          <w:bCs/>
          <w:rtl/>
          <w:lang w:bidi="he"/>
        </w:rPr>
      </w:pP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15</w:t>
      </w:r>
      <w:r>
        <w:rPr>
          <w:rtl/>
          <w:lang w:bidi="he"/>
        </w:rPr>
        <w:t>. העיקר של אסיפה, שיהיו כולם באחדות אחד, ויהיו מבקשים הכל רק תכלית אחד - למצוא את השי"ת. שבכל עשרה השכינה שורה, ובודאי אם יש יותר מעשרה בודאי יש יותר גילוי שכינה. וכל אחד ואחד יקבץ עצמו לחבירו ויהיה נכנס אליו לשמו</w:t>
      </w:r>
      <w:r>
        <w:rPr>
          <w:rtl/>
          <w:lang w:bidi="he"/>
        </w:rPr>
        <w:t>ע ממנו איזה דבר לעבודת ה' והאיך למצוא את ה', ויהיה נתבטל אצלו וכן חבירו אליו, וכן כולם יהיו כך, וממילא כשאסיפה הוא על זה הכוונה, אזי ממילא יותר מה שהעגל רוצה לינק הפרה רוצה להניק, ממילא השי"ת מקרב עצמו אליהם ונמצא עמהם, ורחמים גדולים וחסדים טובים ומגולים נ</w:t>
      </w:r>
      <w:r>
        <w:rPr>
          <w:rtl/>
          <w:lang w:bidi="he"/>
        </w:rPr>
        <w:t>משך על כנסת ישראל</w:t>
      </w:r>
      <w:r>
        <w:rPr>
          <w:rtl/>
        </w:rPr>
        <w:t>.</w:t>
      </w:r>
      <w:r>
        <w:rPr>
          <w:b/>
          <w:rtl/>
          <w:lang w:bidi="he"/>
        </w:rPr>
        <w:t xml:space="preserve"> (מאור ושמש, פרשת ויחי</w:t>
      </w:r>
      <w:r>
        <w:rPr>
          <w:b/>
          <w:rtl/>
        </w:rPr>
        <w:t>)</w:t>
      </w:r>
    </w:p>
    <w:p w:rsidR="009A0A7E" w:rsidRDefault="009A0A7E">
      <w:pPr>
        <w:shd w:val="clear" w:color="auto" w:fill="FFFFFF"/>
        <w:bidi/>
        <w:spacing w:line="240" w:lineRule="auto"/>
        <w:contextualSpacing w:val="0"/>
        <w:jc w:val="both"/>
        <w:rPr>
          <w:b/>
          <w:bCs/>
          <w:rtl/>
          <w:lang w:bidi="he"/>
        </w:rPr>
      </w:pPr>
    </w:p>
    <w:p w:rsidR="009A0A7E" w:rsidRDefault="009A0A7E">
      <w:pPr>
        <w:shd w:val="clear" w:color="auto" w:fill="FFFFFF"/>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16</w:t>
      </w:r>
      <w:r>
        <w:rPr>
          <w:rtl/>
          <w:lang w:bidi="he"/>
        </w:rPr>
        <w:t>. האדם צריך לחשוב, רק עבור הגוף הפנימי, היות שהוא לבוש לנפש דקדושה. כלומר, שיחשוב מחשבות מה שהם אחר עורו, כלומר אחרי עור של הגוף, נקרא חוץ מגופו, שפירושו חוץ מתועלת עצמו. אלא רק מחשבות שהם תועלת הזולת. וזה נקרא</w:t>
      </w:r>
      <w:r>
        <w:rPr>
          <w:rtl/>
          <w:lang w:bidi="he"/>
        </w:rPr>
        <w:t xml:space="preserve"> "חוץ מעורו". כי אחרי עורו אין שום אחיזה לקליפות. כי הקליפות נאחזות רק מה שהוא בתוך העור. היינו מה ששייך לגופו, ולא מחוץ לגופו, הנקרא "חוץ מעורו". זאת אומרת, שכל מה שבא לידי התלבשות בגוף, יש להם אחיזה. וכל מה שאינו באה לידי הלבשה, אין הם יכולים להתאחז. וכש</w:t>
      </w:r>
      <w:r>
        <w:rPr>
          <w:rtl/>
          <w:lang w:bidi="he"/>
        </w:rPr>
        <w:t>יתמיד לחשוב מחשבות שהם לאחר עורו, אז הוא זוכה למה שכתוב "ואחר עורי נקפו זאת, ומבשרי אחזה אלוק" (איוב י"ט כ"ו). "זאת" היא בחינת שכינה הקדושה. והיא עומדת אחרי עורו. "נקפו" היינו שנתקנה, להיות לעמוד אחרי עורי. ואז האדם זוכה לבחינת "מבשרי אחזה אלוק</w:t>
      </w:r>
      <w:r>
        <w:rPr>
          <w:rtl/>
        </w:rPr>
        <w:t>".</w:t>
      </w:r>
      <w:r>
        <w:rPr>
          <w:b/>
          <w:rtl/>
          <w:lang w:bidi="he"/>
        </w:rPr>
        <w:t xml:space="preserve"> (בעל הסול</w:t>
      </w:r>
      <w:r>
        <w:rPr>
          <w:b/>
          <w:rtl/>
          <w:lang w:bidi="he"/>
        </w:rPr>
        <w:t>ם. שמעתי. ל"ו. "מהו, ג' בחינות גופים באדם</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17</w:t>
      </w:r>
      <w:r>
        <w:rPr>
          <w:rtl/>
          <w:lang w:bidi="he"/>
        </w:rPr>
        <w:t>. וזה סוד תפלה בציבור, שאסור ליחיד לצאת מהכלל, ולבקש על עצמו, אפילו לעשות נחת רוח ליוצרו, זולת על הכלל כולו. כי היוצא מהכלל לבקש על נפשו בפרט, אינו בונה, אלא אדרבה, גורם חורבן לנפשו, כמ''ש, "כל המתגאה", כי לא</w:t>
      </w:r>
      <w:r>
        <w:rPr>
          <w:rtl/>
        </w:rPr>
        <w:t xml:space="preserve"> </w:t>
      </w:r>
      <w:r>
        <w:rPr>
          <w:rtl/>
          <w:lang w:bidi="he"/>
        </w:rPr>
        <w:t xml:space="preserve">יצוייר לך יוצא מהכלל, בלא לבוש גאות, ואוי לו שגורם חורבן לנפשו. וגם בזמן עבודה כשהאדם מתפלל ביחידות, על כורחו יוצא מהכלל ומחריב לנפשו. וצריך כל אדם להאסף בכל כוחו, בכלל </w:t>
      </w:r>
      <w:r>
        <w:rPr>
          <w:rtl/>
          <w:lang w:bidi="he"/>
        </w:rPr>
        <w:lastRenderedPageBreak/>
        <w:t>ישראל, בכל פניות לה' בתפילה ועבודה, ויכלול את עצמו בשורש כל ישראל</w:t>
      </w:r>
      <w:r>
        <w:rPr>
          <w:rtl/>
        </w:rPr>
        <w:t>.</w:t>
      </w:r>
      <w:r>
        <w:rPr>
          <w:b/>
          <w:rtl/>
          <w:lang w:bidi="he"/>
        </w:rPr>
        <w:t xml:space="preserve"> (בעל הסולם. "לא עת ה</w:t>
      </w:r>
      <w:r>
        <w:rPr>
          <w:b/>
          <w:rtl/>
          <w:lang w:bidi="he"/>
        </w:rPr>
        <w:t>אסף המקנה</w:t>
      </w:r>
      <w:r>
        <w:rPr>
          <w:b/>
          <w:rtl/>
        </w:rPr>
        <w:t>")</w:t>
      </w:r>
    </w:p>
    <w:p w:rsidR="009A0A7E" w:rsidRDefault="009A0A7E">
      <w:pPr>
        <w:bidi/>
        <w:contextualSpacing w:val="0"/>
        <w:rPr>
          <w:rtl/>
          <w:lang w:bidi="he"/>
        </w:rPr>
      </w:pP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18</w:t>
      </w:r>
      <w:r>
        <w:rPr>
          <w:rtl/>
          <w:lang w:bidi="he"/>
        </w:rPr>
        <w:t>. האדם יש לו להתפלל תמיד בעד חבירו, שלעצמו אין יכול לפעול כל כך, שאין חבוש מתיר עצמו מבית האסורים. אבל על חבירו הוא נענה מהרה, וכל אחד יש לו להתפלל בעד חבירו, ונמצא זה פועל לזה חפצו וזה לזה, עד שכולם נענים. וזהו שאמרו ישראל ערבים זה לזה פיר</w:t>
      </w:r>
      <w:r>
        <w:rPr>
          <w:rtl/>
          <w:lang w:bidi="he"/>
        </w:rPr>
        <w:t>וש עריבין, לשון מתיקות, מפני שממתיקין זה לזה בתפלתם שמתפללין, כל אחד בעד חבירו, ועל ידי זה הם נענים. ועיקר התפלה היא במחשבה, מפני שבמחשבה יכול בנקל להתקבל תפלתו</w:t>
      </w:r>
      <w:r>
        <w:rPr>
          <w:rtl/>
        </w:rPr>
        <w:t>.</w:t>
      </w:r>
      <w:r>
        <w:rPr>
          <w:b/>
          <w:rtl/>
          <w:lang w:bidi="he"/>
        </w:rPr>
        <w:t xml:space="preserve"> (נועם אלימלך. ליקוטי שושנה</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19</w:t>
      </w:r>
      <w:r>
        <w:rPr>
          <w:rtl/>
          <w:lang w:bidi="he"/>
        </w:rPr>
        <w:t>. "שומע תפילה", מקשים העולם: מדוע כתוב תפילה בלשון יחיד, הלוא</w:t>
      </w:r>
      <w:r>
        <w:rPr>
          <w:rtl/>
        </w:rPr>
        <w:t xml:space="preserve"> </w:t>
      </w:r>
      <w:r>
        <w:rPr>
          <w:rtl/>
          <w:lang w:bidi="he"/>
        </w:rPr>
        <w:t>הקב"ה שומע תפילות, כמו שכתוב, כי אתה שומע תפילת כל פה. ויש לפרש, שאין לנו בלהתפלל אלא תפילה אחת, שהיא להקים את השכינה מעפר, שעל ידי זה יבואו כל הישועות</w:t>
      </w:r>
      <w:r>
        <w:rPr>
          <w:rtl/>
        </w:rPr>
        <w:t xml:space="preserve">. </w:t>
      </w:r>
      <w:r>
        <w:rPr>
          <w:b/>
          <w:rtl/>
          <w:lang w:bidi="he"/>
        </w:rPr>
        <w:t>(רב"ש - ג'. מאמר 36 "שומע תפילה</w:t>
      </w:r>
      <w:r>
        <w:rPr>
          <w:b/>
          <w:rtl/>
        </w:rPr>
        <w:t>")</w:t>
      </w:r>
    </w:p>
    <w:p w:rsidR="009A0A7E" w:rsidRDefault="009A0A7E">
      <w:pPr>
        <w:shd w:val="clear" w:color="auto" w:fill="FFFFFF"/>
        <w:bidi/>
        <w:spacing w:line="240" w:lineRule="auto"/>
        <w:contextualSpacing w:val="0"/>
        <w:jc w:val="both"/>
        <w:rPr>
          <w:b/>
          <w:bCs/>
          <w:rtl/>
          <w:lang w:bidi="he"/>
        </w:rPr>
      </w:pP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20</w:t>
      </w:r>
      <w:r>
        <w:rPr>
          <w:rtl/>
          <w:lang w:bidi="he"/>
        </w:rPr>
        <w:t>. עיקר עלית הנפש ושלמותה הוא כשנכללים כל הנפשות ונעשים אחד, כי אז</w:t>
      </w:r>
      <w:r>
        <w:rPr>
          <w:rtl/>
          <w:lang w:bidi="he"/>
        </w:rPr>
        <w:t xml:space="preserve"> עולים אל הקדושה, כי הקדושה הוא אחד. וע"כ התפלה, שהוא בחינת הנפש, עיקרה תלוי כשמתאחדים הנפשות. וע"כ עיקר התפילה – בצבור ולא ביחיד, שלא יהיה כל אחד חלוק בפני עצמו, שזה הפך הקדושה. רק שצריכים לחבר יחד העדה הקדושה ונעשים בחינת אחד, וזה תפלה בציבור, ובבית הכנס</w:t>
      </w:r>
      <w:r>
        <w:rPr>
          <w:rtl/>
          <w:lang w:bidi="he"/>
        </w:rPr>
        <w:t>ת דווקא, ששם מתכנסים הנפשות, וזה הוא שלמות התפילה</w:t>
      </w:r>
      <w:r>
        <w:rPr>
          <w:rtl/>
        </w:rPr>
        <w:t>.</w:t>
      </w:r>
      <w:r>
        <w:rPr>
          <w:b/>
          <w:rtl/>
          <w:lang w:bidi="he"/>
        </w:rPr>
        <w:t>(ליקוטי הלכות. הלכות בית הכנסת, הלכה א</w:t>
      </w:r>
      <w:r>
        <w:rPr>
          <w:b/>
          <w:rtl/>
        </w:rPr>
        <w:t>')</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21</w:t>
      </w:r>
      <w:r>
        <w:rPr>
          <w:rtl/>
          <w:lang w:bidi="he"/>
        </w:rPr>
        <w:t>. יש לכם להרבות באהבת חברים. ואי אפשר לבוא לידי אהבה תמידית, רק על ידי דביקות. זאת אומרת, שתתאחדו בקשר אמיץ. וזה יכול להיות, רק אם תנסו לפשוט את הלבוש שבה נתון הנ</w:t>
      </w:r>
      <w:r>
        <w:rPr>
          <w:rtl/>
          <w:lang w:bidi="he"/>
        </w:rPr>
        <w:t>שמה הפנימית, שהלבוש הזה נקרא אהבה עצמית. שרק הלבוש הזה מפריד בין שתי נקודות. מה שאין כן כשהולכים בדרך ישר, אז מן שתי הנקודות הנבחנים ל"שני קוים המכחישים זה את זה", באים לידי קו האמצעי, שהוא כולל ב' הקוים ביחד</w:t>
      </w:r>
      <w:r>
        <w:rPr>
          <w:rtl/>
        </w:rPr>
        <w:t>.</w:t>
      </w:r>
      <w:r>
        <w:rPr>
          <w:b/>
          <w:rtl/>
          <w:lang w:bidi="he"/>
        </w:rPr>
        <w:t xml:space="preserve"> (רב"ש - ב'. אגרת ה</w:t>
      </w:r>
      <w:r>
        <w:rPr>
          <w:b/>
          <w:rtl/>
        </w:rPr>
        <w:t>)</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rtl/>
          <w:lang w:bidi="he"/>
        </w:rPr>
      </w:pPr>
      <w:r>
        <w:rPr>
          <w:b/>
          <w:bCs/>
          <w:rtl/>
          <w:lang w:bidi="he"/>
        </w:rPr>
        <w:t>22</w:t>
      </w:r>
      <w:r>
        <w:rPr>
          <w:rtl/>
          <w:lang w:bidi="he"/>
        </w:rPr>
        <w:t>. איך אפשר להחשיב את חב</w:t>
      </w:r>
      <w:r>
        <w:rPr>
          <w:rtl/>
          <w:lang w:bidi="he"/>
        </w:rPr>
        <w:t>ירו, שהוא יותר גדול ממנו, בו בעת שהוא רואה, שיש לו מעלות יותר גדולות מחבירו, דהיינו שהוא יותר כשרוני, יש לו בטבע מידות יותר טובות. וזה אפשר להבין בשני אופנים</w:t>
      </w:r>
      <w:r>
        <w:rPr>
          <w:rtl/>
        </w:rPr>
        <w:t>:</w:t>
      </w:r>
    </w:p>
    <w:p w:rsidR="009A0A7E" w:rsidRDefault="00EC6A48">
      <w:pPr>
        <w:shd w:val="clear" w:color="auto" w:fill="FFFFFF"/>
        <w:bidi/>
        <w:spacing w:line="240" w:lineRule="auto"/>
        <w:contextualSpacing w:val="0"/>
        <w:jc w:val="both"/>
        <w:rPr>
          <w:rtl/>
          <w:lang w:bidi="he"/>
        </w:rPr>
      </w:pPr>
      <w:r>
        <w:rPr>
          <w:rtl/>
          <w:lang w:bidi="he"/>
        </w:rPr>
        <w:t>א. הוא הולך עם בחינת אמונה למעלה מהדעת, שבו בעת שבחר בו לחבר, הוא כבר מסתכל עליו למעלה מהדעת</w:t>
      </w:r>
      <w:r>
        <w:rPr>
          <w:rtl/>
        </w:rPr>
        <w:t>.</w:t>
      </w:r>
    </w:p>
    <w:p w:rsidR="009A0A7E" w:rsidRDefault="00EC6A48">
      <w:pPr>
        <w:shd w:val="clear" w:color="auto" w:fill="FFFFFF"/>
        <w:bidi/>
        <w:spacing w:line="240" w:lineRule="auto"/>
        <w:contextualSpacing w:val="0"/>
        <w:jc w:val="both"/>
        <w:rPr>
          <w:b/>
          <w:bCs/>
          <w:rtl/>
          <w:lang w:bidi="he"/>
        </w:rPr>
      </w:pPr>
      <w:r>
        <w:rPr>
          <w:rtl/>
          <w:lang w:bidi="he"/>
        </w:rPr>
        <w:t>ב</w:t>
      </w:r>
      <w:r>
        <w:rPr>
          <w:rtl/>
        </w:rPr>
        <w:t xml:space="preserve">. </w:t>
      </w:r>
      <w:r>
        <w:rPr>
          <w:rtl/>
          <w:lang w:bidi="he"/>
        </w:rPr>
        <w:t>זהו יותר טבעי, היינו בתוך הדעת. היות שאם הוא החליט לקבל אותו בתור חבר, ועובד עם עצמו לאהוב אותו, הנה מדרך האהבה הוא, שלא רואים רק דברים טובים, ודברים רעים, אף על פי שישנו אצל חברו, הוא לא רואה אותם, כמו שכתוב "על כל פשעים תכסה אהבה</w:t>
      </w:r>
      <w:r>
        <w:rPr>
          <w:rtl/>
        </w:rPr>
        <w:t>".</w:t>
      </w:r>
      <w:r>
        <w:rPr>
          <w:b/>
          <w:rtl/>
          <w:lang w:bidi="he"/>
        </w:rPr>
        <w:t xml:space="preserve"> (רב"ש - א'. מאמר 17, ח</w:t>
      </w:r>
      <w:r>
        <w:rPr>
          <w:b/>
          <w:rtl/>
          <w:lang w:bidi="he"/>
        </w:rPr>
        <w:t xml:space="preserve">לק א'. "בענין חשיבות החברים" </w:t>
      </w:r>
      <w:r>
        <w:rPr>
          <w:b/>
          <w:rtl/>
        </w:rPr>
        <w:t>1984)</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23</w:t>
      </w:r>
      <w:r>
        <w:rPr>
          <w:rtl/>
          <w:lang w:bidi="he"/>
        </w:rPr>
        <w:t>. אם יש לו אהבת חברים ובחינת אהבה, החוק הוא, שרוצים לראות דוקא מעלת חבירו ולא חסרונו. לכן יוצא, אם הוא רואה איזה חסרון אצל חבירו, סימן הוא, לא שהחסרון הוא אצל חבירו, אלא החסרון הוא אצלו. היינו, שהוא פגם באהבת חברים, לכ</w:t>
      </w:r>
      <w:r>
        <w:rPr>
          <w:rtl/>
          <w:lang w:bidi="he"/>
        </w:rPr>
        <w:t>ן הוא רואה החסרונות על חבירו. אי לזאת, הוא צריך עכשיו לראות, לא שחבירו יתקן את עצמו, אלא הוא בעצמו, לתיקון הוא צריך. יוצא לנו מהנ"ל, לא שהוא צריך לראות, שחבירו יקבל תיקון על החסרונות, מה שהוא רואה בחבירו, אלא הוא בעצמו צריך תיקון, במה שפגם באהבת חברים. וכש</w:t>
      </w:r>
      <w:r>
        <w:rPr>
          <w:rtl/>
          <w:lang w:bidi="he"/>
        </w:rPr>
        <w:t>יתקן את עצמו, אז יראה רק מעלת חבירו ולא חסרונו</w:t>
      </w:r>
      <w:r>
        <w:rPr>
          <w:rtl/>
        </w:rPr>
        <w:t>.</w:t>
      </w:r>
      <w:r>
        <w:rPr>
          <w:b/>
          <w:rtl/>
          <w:lang w:bidi="he"/>
        </w:rPr>
        <w:t xml:space="preserve"> (רב"ש - א'. מאמר 17, חלק א'. "בענין חשיבות החברים" </w:t>
      </w:r>
      <w:r>
        <w:rPr>
          <w:b/>
          <w:rtl/>
        </w:rPr>
        <w:t>1984)</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24</w:t>
      </w:r>
      <w:r>
        <w:rPr>
          <w:rtl/>
          <w:lang w:bidi="he"/>
        </w:rPr>
        <w:t>. ענין אהבת חברים, שבנויה על בסיס של אהבת הזולת, שע"י זה יכולים להגיע לאהבת ה', הוא ענין הפוך מה שמקובל באהבת חברים. שפירושו, שענין אהבת הזולת, אין</w:t>
      </w:r>
      <w:r>
        <w:rPr>
          <w:rtl/>
        </w:rPr>
        <w:t xml:space="preserve"> </w:t>
      </w:r>
      <w:r>
        <w:rPr>
          <w:rtl/>
          <w:lang w:bidi="he"/>
        </w:rPr>
        <w:t>הפירוש, שהחברים יאהבו אותי, אלא, שאני צריך לאהוב את החברים. אם כן לא משנה זה שהחבר מדבר עליו לשון הרע, שבטח יש לו עליו שנאה. אלא האדם הרוצה לקנות אהבת חברים מטעם אהבת הזולת, האדם הזה הוא צריך תיקון, שיאהב את השני. לכן בזמן שהאדם נותן את היגיעה ודן אותו לכף</w:t>
      </w:r>
      <w:r>
        <w:rPr>
          <w:rtl/>
          <w:lang w:bidi="he"/>
        </w:rPr>
        <w:t xml:space="preserve"> זכות, זוהי סגולה, שע"י היגיעה מה שהאדם נותן, נקרא זה "אתערותא דלתתא", ונותנים לו מלמעלה כח, שתהיה לו היכולת לאהוב את כל החברים בלי יוצא מהכלל</w:t>
      </w:r>
      <w:r>
        <w:rPr>
          <w:rtl/>
        </w:rPr>
        <w:t>.</w:t>
      </w:r>
      <w:r>
        <w:rPr>
          <w:b/>
          <w:rtl/>
          <w:lang w:bidi="he"/>
        </w:rPr>
        <w:t xml:space="preserve"> (רב"ש - א'. מאמר 30 "מה לדרוש מאסיפת חברים" </w:t>
      </w:r>
      <w:r>
        <w:rPr>
          <w:b/>
          <w:rtl/>
        </w:rPr>
        <w:t>1988)</w:t>
      </w:r>
    </w:p>
    <w:p w:rsidR="009A0A7E" w:rsidRDefault="009A0A7E">
      <w:pPr>
        <w:bidi/>
        <w:contextualSpacing w:val="0"/>
        <w:rPr>
          <w:rtl/>
          <w:lang w:bidi="he"/>
        </w:rPr>
      </w:pP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lastRenderedPageBreak/>
        <w:t>25</w:t>
      </w:r>
      <w:r>
        <w:rPr>
          <w:rtl/>
          <w:lang w:bidi="he"/>
        </w:rPr>
        <w:t>. איך אפשר לדון את השני לכף זכות, בו בעת שהשכל מראה לו את</w:t>
      </w:r>
      <w:r>
        <w:rPr>
          <w:rtl/>
        </w:rPr>
        <w:t xml:space="preserve"> </w:t>
      </w:r>
      <w:r>
        <w:rPr>
          <w:rtl/>
          <w:lang w:bidi="he"/>
        </w:rPr>
        <w:t>פרצופו האמיתי של חבירו, שהוא שונא אותו. אם כן מה יש לו להגיד להגוף על זה, מדוע הוא צריך להכניע עצמו בפני חבירו. התשובה היא, היות שהוא רוצה להגיע לידי דביקות בה', הנקרא "השתוות הצורה", כלומר, לא לחשוב על תועלת עצמו, אם כן מהו ענין של הכנעה, שזה דבר קשה. הסי</w:t>
      </w:r>
      <w:r>
        <w:rPr>
          <w:rtl/>
          <w:lang w:bidi="he"/>
        </w:rPr>
        <w:t>בה היא, משום שצריך לבטל את ערך עצמו, וכל החיים שלו, שהוא רוצה לחיות, יהיה רק על חשבון, בזה שהוא יכול לעבוד לתועלת הזולת, החל אהבת הזולת בין אדם לחבירו עד אהבת ה'. אם כן אדרבה, כאן המקום שהוא יכול לומר, שכל המעשה שהוא עושה, אין כאן שום נגיעה עצמית. כי השכל</w:t>
      </w:r>
      <w:r>
        <w:rPr>
          <w:rtl/>
        </w:rPr>
        <w:t xml:space="preserve"> </w:t>
      </w:r>
      <w:r>
        <w:rPr>
          <w:rtl/>
          <w:lang w:bidi="he"/>
        </w:rPr>
        <w:t>מחייב, שהחברים צריכים לאהוב אותו, והוא מתגבר על הדעת שלו, והולך למעלה מהדעת, ואומר, בשבילי לא כדאי לחיות</w:t>
      </w:r>
      <w:r>
        <w:rPr>
          <w:rtl/>
        </w:rPr>
        <w:t xml:space="preserve">. </w:t>
      </w:r>
      <w:r>
        <w:rPr>
          <w:b/>
          <w:rtl/>
          <w:lang w:bidi="he"/>
        </w:rPr>
        <w:t xml:space="preserve">(רב"ש - א'. מאמר 30 "מה לדרוש מאסיפת חברים" </w:t>
      </w:r>
      <w:r>
        <w:rPr>
          <w:b/>
          <w:rtl/>
        </w:rPr>
        <w:t>1988)</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26</w:t>
      </w:r>
      <w:r>
        <w:rPr>
          <w:rtl/>
          <w:lang w:bidi="he"/>
        </w:rPr>
        <w:t>. צריך לדעת, שאהבה נקנית על ידי מעשים. בזה שנותן לחברו מתנות, אזי כל מתנה ומתנה שנותן לחברו, הוא</w:t>
      </w:r>
      <w:r>
        <w:rPr>
          <w:rtl/>
        </w:rPr>
        <w:t xml:space="preserve"> </w:t>
      </w:r>
      <w:r>
        <w:rPr>
          <w:rtl/>
          <w:lang w:bidi="he"/>
        </w:rPr>
        <w:t>כמו חץ וכַּדוּר, שעושה חור בלבו של חברו. וגם שלבו של חברו הוא כמו אבן, מכל מקום כל כַּדוּר וכַּדוּר עושה חור. ומהרבה חורים נעשה מקום חלל. ואז נכנסת האהבה של הנותן מתנות במקום חלל הזה. וחמימות האהבה מושכת אליו ניצוצי האהבה של חברו. ואז משתי אהבות מתרקם לבוש</w:t>
      </w:r>
      <w:r>
        <w:rPr>
          <w:rtl/>
          <w:lang w:bidi="he"/>
        </w:rPr>
        <w:t xml:space="preserve"> אהבה, שהלבוש הזה מכסה את שניהם. זאת אומרת, שאהבה אחת מסובבת ומקפת את שניהם, וממילא שניהם נעשו אז לאיש אחד, משום שהלבוש ששניהם מתכסים בו, הוא לבוש אחד. לכן שניהם מתבטלים</w:t>
      </w:r>
      <w:r>
        <w:rPr>
          <w:rtl/>
        </w:rPr>
        <w:t>.</w:t>
      </w:r>
      <w:r>
        <w:rPr>
          <w:b/>
          <w:rtl/>
          <w:lang w:bidi="he"/>
        </w:rPr>
        <w:t xml:space="preserve"> (רב"ש - ג'. מאמר 759 "כללות האדם</w:t>
      </w:r>
      <w:r>
        <w:rPr>
          <w:b/>
          <w:rtl/>
        </w:rPr>
        <w:t>")</w:t>
      </w:r>
    </w:p>
    <w:p w:rsidR="009A0A7E" w:rsidRDefault="009A0A7E">
      <w:pPr>
        <w:shd w:val="clear" w:color="auto" w:fill="FFFFFF"/>
        <w:bidi/>
        <w:spacing w:line="240" w:lineRule="auto"/>
        <w:contextualSpacing w:val="0"/>
        <w:jc w:val="both"/>
        <w:rPr>
          <w:b/>
          <w:bCs/>
          <w:rtl/>
          <w:lang w:bidi="he"/>
        </w:rPr>
      </w:pP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27</w:t>
      </w:r>
      <w:r>
        <w:rPr>
          <w:rtl/>
          <w:lang w:bidi="he"/>
        </w:rPr>
        <w:t>. על ידי שחיקת הלבבות, אפילו שיהיו של איתנים</w:t>
      </w:r>
      <w:r>
        <w:rPr>
          <w:rtl/>
        </w:rPr>
        <w:t xml:space="preserve">, </w:t>
      </w:r>
      <w:r>
        <w:rPr>
          <w:rtl/>
          <w:lang w:bidi="he"/>
        </w:rPr>
        <w:t>כל אחד מוציא חמימות מקירות לבו, והחמימות גורמת לנצוצי אהבה, עד שמתרקם מזה לבוש של אהבה, ושניהם מתכסים בשמיכה אחת, היינו שאהבה אחת מסבבת ומקפת את שניהם, כי ידוע שדבקות מחברת שני דברים לאחד. ובו בזמן שמתחילים להרגיש את אהבת חברו, תיכף מתעוררת בו בחינת שמחה ו</w:t>
      </w:r>
      <w:r>
        <w:rPr>
          <w:rtl/>
          <w:lang w:bidi="he"/>
        </w:rPr>
        <w:t>תענוג. כי זה שחברו אוהבו זה דבר חדש אצלו, כי תמיד הוא יודע שרק הוא לבדו דואג עבור שלומו וטובתו, אבל ברגע שמגלה שחברו דואג עבורו זה מעורר בו שמחה שאין לשערה, וכבר אינו יכול לדאוג עבור עצמו, משום שהאדם יכול לתת יגיעה רק במקום שמרגיש תענוג, וכיון שמתחיל להרגי</w:t>
      </w:r>
      <w:r>
        <w:rPr>
          <w:rtl/>
          <w:lang w:bidi="he"/>
        </w:rPr>
        <w:t>ש תענוג בזה שדואג עבור חברו, ממילא אין לו מקום לחשוב עבור פרטיות</w:t>
      </w:r>
      <w:r>
        <w:rPr>
          <w:rtl/>
        </w:rPr>
        <w:t>.</w:t>
      </w:r>
      <w:r>
        <w:rPr>
          <w:b/>
          <w:rtl/>
          <w:lang w:bidi="he"/>
        </w:rPr>
        <w:t xml:space="preserve"> (רב"ש - ב'. אגרת מ</w:t>
      </w:r>
      <w:r>
        <w:rPr>
          <w:b/>
          <w:rtl/>
        </w:rPr>
        <w:t>')</w:t>
      </w:r>
    </w:p>
    <w:p w:rsidR="009A0A7E" w:rsidRDefault="009A0A7E">
      <w:pPr>
        <w:shd w:val="clear" w:color="auto" w:fill="FFFFFF"/>
        <w:bidi/>
        <w:spacing w:line="240" w:lineRule="auto"/>
        <w:contextualSpacing w:val="0"/>
        <w:jc w:val="both"/>
        <w:rPr>
          <w:b/>
          <w:bCs/>
          <w:rtl/>
          <w:lang w:bidi="he"/>
        </w:rPr>
      </w:pPr>
    </w:p>
    <w:p w:rsidR="009A0A7E" w:rsidRDefault="009A0A7E">
      <w:pPr>
        <w:bidi/>
        <w:contextualSpacing w:val="0"/>
        <w:rPr>
          <w:rtl/>
          <w:lang w:bidi="he"/>
        </w:rPr>
      </w:pP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28</w:t>
      </w:r>
      <w:r>
        <w:rPr>
          <w:rtl/>
          <w:lang w:bidi="he"/>
        </w:rPr>
        <w:t>. הנה מה טוב ומה נעים שבת אחים גם יחד. אלו הם החברים, בשעה שיושבים יחד ואינם נפרדים זה מזה. מתחילה הם נראים כאנשים עושי מלחמה, שרוצים להרוג זה את זה. ואח"כ חוזרים ל</w:t>
      </w:r>
      <w:r>
        <w:rPr>
          <w:rtl/>
          <w:lang w:bidi="he"/>
        </w:rPr>
        <w:t>היות באהבת אחווה. הקב"ה אומר עליהם, הנה מה טוב ומה נעים שבת אחים גם יחד. המילה גם, באה לכלול עימהם השכינה. ולא עוד, אלא הקב"ה מקשיב לדיבורם, ויש לו נחת והוא שמח בהם</w:t>
      </w:r>
      <w:r>
        <w:rPr>
          <w:rtl/>
        </w:rPr>
        <w:t>.</w:t>
      </w:r>
      <w:r>
        <w:rPr>
          <w:b/>
          <w:rtl/>
          <w:lang w:bidi="he"/>
        </w:rPr>
        <w:t xml:space="preserve"> (זוהר לעם. אחרי מות, </w:t>
      </w:r>
      <w:r>
        <w:rPr>
          <w:b/>
          <w:rtl/>
        </w:rPr>
        <w:t>65)</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29</w:t>
      </w:r>
      <w:r>
        <w:rPr>
          <w:rtl/>
          <w:lang w:bidi="he"/>
        </w:rPr>
        <w:t>. העיקר הוא התחברות ואהבה וחיבה באמת בין החברים, זה גורם כל</w:t>
      </w:r>
      <w:r>
        <w:rPr>
          <w:rtl/>
        </w:rPr>
        <w:t xml:space="preserve"> </w:t>
      </w:r>
      <w:r>
        <w:rPr>
          <w:rtl/>
          <w:lang w:bidi="he"/>
        </w:rPr>
        <w:t>הישועות והמתקת הדינים, שתתאספו ביחד באהבה ואחוה וריעות, ועל ידי זה מסולקים כל הדינין, ונמתקים ברחמים, ונתגלה בעולם רחמים גמורים וחסדים מגולים על ידי התחברות</w:t>
      </w:r>
      <w:r>
        <w:rPr>
          <w:rtl/>
        </w:rPr>
        <w:t>.</w:t>
      </w:r>
      <w:r>
        <w:rPr>
          <w:b/>
          <w:rtl/>
          <w:lang w:bidi="he"/>
        </w:rPr>
        <w:t xml:space="preserve"> (מאור ושמש. פרשת דברים</w:t>
      </w:r>
      <w:r>
        <w:rPr>
          <w:b/>
          <w:rtl/>
        </w:rPr>
        <w:t>)</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30</w:t>
      </w:r>
      <w:r>
        <w:rPr>
          <w:rtl/>
          <w:lang w:bidi="he"/>
        </w:rPr>
        <w:t>. ואחר שכבר השגתי את הלבוש של אהבה, תיכף מתחילים לזרוח בי נצוצי אהבה, ו</w:t>
      </w:r>
      <w:r>
        <w:rPr>
          <w:rtl/>
          <w:lang w:bidi="he"/>
        </w:rPr>
        <w:t>הלב מתחיל להתגעגע ולהתאחד בחברי, ונדמה לי שעיני רואות את חברי וכמו כן אזני שומעות את קולם פי מדבר אתם, הידיים מחבקות והרגלים רוקדות באהבה ובשמחה יחד עמם במעגל, ואני יוצא מגבולי הגשמיים ואני שוכח שיש מרחק רב ביני לבין חברי והקרקע השטוחה של כמה פרסאות לא תבד</w:t>
      </w:r>
      <w:r>
        <w:rPr>
          <w:rtl/>
          <w:lang w:bidi="he"/>
        </w:rPr>
        <w:t>יל בינינו, וכאילו חברי עומדים בתוך לבי ורואים את כל מה שמתרחש שמה, ואני מתחיל להתבייש ממעשי הפעוטים נגד חברי, ואני פשוט יוצא מכלים הגשמיים, שמתדמה לעיני שאין שום מציאות בעולם רק אני וחברי. ואח"כ גם "האני" מתבטל ונבלע ונכלל בחברי, עד שאני עומד ומכריז שאין ש</w:t>
      </w:r>
      <w:r>
        <w:rPr>
          <w:rtl/>
          <w:lang w:bidi="he"/>
        </w:rPr>
        <w:t>ום מציאות בעולם - רק החברים</w:t>
      </w:r>
      <w:r>
        <w:rPr>
          <w:rtl/>
        </w:rPr>
        <w:t xml:space="preserve">. </w:t>
      </w:r>
      <w:r>
        <w:rPr>
          <w:b/>
          <w:rtl/>
          <w:lang w:bidi="he"/>
        </w:rPr>
        <w:t>(רב"ש - ב'. אגרת ח</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31</w:t>
      </w:r>
      <w:r>
        <w:rPr>
          <w:rtl/>
          <w:lang w:bidi="he"/>
        </w:rPr>
        <w:t>. האדם צריך להאמין ש"אין עוד מלבדו". כלומר, הבורא מחייב אותו לעשות את המעשים טובים. אלא, היות שאין האדם עדיין ראוי, שידע שהבורא מחייבו, לכן הבורא מתלבש עצמו בלבושים של בשר ודם, שעל ידיהם הבורא עושה את הפ</w:t>
      </w:r>
      <w:r>
        <w:rPr>
          <w:rtl/>
          <w:lang w:bidi="he"/>
        </w:rPr>
        <w:t>עולות האלו, היינו שמבחינת אחוריים הבורא עושה. פירוש, האדם רואה את הפנים של בני אדם. אבל האדם צריך להאמין, שאחרי הפנים של בני אדם, עומד שם הבורא ועושה הפעולות האלו. היינו, שמבחינת אחורי בן אדם עומד הבורא, וכופה אותו לעשות את המעשים, מה שהבורא רוצה. נמצא, שה</w:t>
      </w:r>
      <w:r>
        <w:rPr>
          <w:rtl/>
          <w:lang w:bidi="he"/>
        </w:rPr>
        <w:t>בורא פועל הכל, אלא שהאדם מחשיב, מה שהוא רואה, ולא מה שהוא צריך להאמין</w:t>
      </w:r>
      <w:r>
        <w:rPr>
          <w:rtl/>
        </w:rPr>
        <w:t xml:space="preserve">. </w:t>
      </w:r>
      <w:r>
        <w:rPr>
          <w:b/>
          <w:rtl/>
          <w:lang w:bidi="he"/>
        </w:rPr>
        <w:t xml:space="preserve">(רב"ש - ב'. מאמר 19 "מהו שתורה נקראת קו אמצעי, בעבודה - ב" </w:t>
      </w:r>
      <w:r>
        <w:rPr>
          <w:b/>
          <w:rtl/>
        </w:rPr>
        <w:t>1990)</w:t>
      </w:r>
    </w:p>
    <w:p w:rsidR="009A0A7E" w:rsidRDefault="00EC6A48">
      <w:pPr>
        <w:shd w:val="clear" w:color="auto" w:fill="FFFFFF"/>
        <w:bidi/>
        <w:spacing w:line="240" w:lineRule="auto"/>
        <w:contextualSpacing w:val="0"/>
        <w:jc w:val="both"/>
        <w:rPr>
          <w:b/>
          <w:bCs/>
          <w:rtl/>
          <w:lang w:bidi="he"/>
        </w:rPr>
      </w:pPr>
      <w:r>
        <w:rPr>
          <w:b/>
          <w:bCs/>
          <w:rtl/>
          <w:lang w:bidi="he"/>
        </w:rPr>
        <w:lastRenderedPageBreak/>
        <w:t>32</w:t>
      </w:r>
      <w:r>
        <w:rPr>
          <w:rtl/>
          <w:lang w:bidi="he"/>
        </w:rPr>
        <w:t>. כל ריבוי הסתירות נגד ייחודו, שאנו טועמים בעוה"ז, אע"פ שמתחילתן הן מפרידות אותנו מה', הנה בהיותינו מתאמצים לקיים התור</w:t>
      </w:r>
      <w:r>
        <w:rPr>
          <w:rtl/>
          <w:lang w:bidi="he"/>
        </w:rPr>
        <w:t>ה והמצוות באהבה בכל נפשנו ומאודנו, כמצווה עלינו, ע"מ להשפיע נחת רוח ליוצרנו, וכל אלו כוחות הפירוד, אינם משפיעים עלינו לגרוע משהו מאהבת ה' בכל נפשנו ומאודנו, אז כל סתירה, שהתגברנו עליה, נעשית שער להשגת חכמתו. כי בכל סתירה יש סגולה מיוחדת, לגלות מדרגה מיוחדת</w:t>
      </w:r>
      <w:r>
        <w:rPr>
          <w:rtl/>
          <w:lang w:bidi="he"/>
        </w:rPr>
        <w:t xml:space="preserve"> בהשגתו. ואלו הזכאים, שזכו לזה, נמצאים הופכים חושך לאור ומר למתוק. כי כוחות הפירוד כולם, מחשכת השכל וממרירות הגוף, נעשו להם שערים להשגות מדרגות נשגבות. ונעשה החושך לאור גדול, והמר נעשה מתוק. באופן, שבשיעור הזה, שהיה להם קודם לכן כל הנהגות השגחתו לכוחות הפי</w:t>
      </w:r>
      <w:r>
        <w:rPr>
          <w:rtl/>
          <w:lang w:bidi="he"/>
        </w:rPr>
        <w:t>רוד, התהפכו להם עתה כולם לכוחות הייחוד. ונמצאים מכריעים את כל העולם כולו לכף זכות</w:t>
      </w:r>
      <w:r>
        <w:rPr>
          <w:rtl/>
        </w:rPr>
        <w:t>.</w:t>
      </w:r>
      <w:r>
        <w:rPr>
          <w:b/>
          <w:rtl/>
          <w:lang w:bidi="he"/>
        </w:rPr>
        <w:t xml:space="preserve"> (זוהר לעם. הקדמת ספר הזוהר, "שתי נקודות", </w:t>
      </w:r>
      <w:r>
        <w:rPr>
          <w:b/>
          <w:rtl/>
        </w:rPr>
        <w:t>121)</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33</w:t>
      </w:r>
      <w:r>
        <w:rPr>
          <w:rtl/>
          <w:lang w:bidi="he"/>
        </w:rPr>
        <w:t>. כללו של דבר, המביא לידי שמירה מקטנות שכל והפסק הדביקות, הוא ההתקשרות והאהבה ושלום האמיתי בדיבוק חברים. אכן אם לא זה, הוא</w:t>
      </w:r>
      <w:r>
        <w:rPr>
          <w:rtl/>
        </w:rPr>
        <w:t xml:space="preserve"> </w:t>
      </w:r>
      <w:r>
        <w:rPr>
          <w:rtl/>
          <w:lang w:bidi="he"/>
        </w:rPr>
        <w:t>בהסתר פנים ח"ו. וירגיל עצמו תמיד להכניס בליבו אהבת חברים עד כלות הנפש ממנו, ולהאריך בזה, עד שתדבק נפשו, ואיש באחיהם ידבקו. וכשיהיו כולם כאיש אחד, יהיה ה' אחד שוכן בתוכם, ויהיו מושפעים מאיתו ית' ברוב ישועות ונחמות, ויתנשאו בעילוי גוף ונפש</w:t>
      </w:r>
      <w:r>
        <w:rPr>
          <w:rtl/>
        </w:rPr>
        <w:t>.</w:t>
      </w:r>
      <w:r>
        <w:rPr>
          <w:b/>
          <w:rtl/>
          <w:lang w:bidi="he"/>
        </w:rPr>
        <w:t xml:space="preserve"> (פרי הארץ. מכתב ל</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34</w:t>
      </w:r>
      <w:r>
        <w:rPr>
          <w:rtl/>
          <w:lang w:bidi="he"/>
        </w:rPr>
        <w:t>. מוכרח הוא לגלות את האהבה שיש בלבו, להחברים, מטעם כי בזה הגלוי, הוא גורם שיעורר את לב חבירו, להחברים, שגם החברים ירגישו שכל אחד ואחד עוסק באהבת חברים. והרווח בזה הוא שעל ידי זה הוא מקבל כח יותר חזק לפעול באהבת חברים ביתר שאת ועז, מטעם שכח האהבה של כ</w:t>
      </w:r>
      <w:r>
        <w:rPr>
          <w:rtl/>
          <w:lang w:bidi="he"/>
        </w:rPr>
        <w:t>ל אחד ואחד נכלל בחבירו</w:t>
      </w:r>
      <w:r>
        <w:rPr>
          <w:rtl/>
        </w:rPr>
        <w:t>.</w:t>
      </w:r>
      <w:r>
        <w:rPr>
          <w:b/>
          <w:rtl/>
          <w:lang w:bidi="he"/>
        </w:rPr>
        <w:t xml:space="preserve"> (רב"ש - א'. מאמר 2 "בענין אהבת חברים" </w:t>
      </w:r>
      <w:r>
        <w:rPr>
          <w:b/>
          <w:rtl/>
        </w:rPr>
        <w:t>1984)</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35</w:t>
      </w:r>
      <w:r>
        <w:rPr>
          <w:rtl/>
          <w:lang w:bidi="he"/>
        </w:rPr>
        <w:t>. אתה צריך לעמוד תמיד על המשמר, כל היום וכל הלילה, היינו בין בזמן שאתה מרגיש בחינת יום ובין שאתה מרגיש בחינת לילה. כי אנו אומרים לה' יתברך - כי לך יום אף לך לילה. שגם הלילה, היינו חשכת</w:t>
      </w:r>
      <w:r>
        <w:rPr>
          <w:rtl/>
        </w:rPr>
        <w:t xml:space="preserve"> </w:t>
      </w:r>
      <w:r>
        <w:rPr>
          <w:rtl/>
          <w:lang w:bidi="he"/>
        </w:rPr>
        <w:t>הלילה, גם כן בא מצד ה' יתברך לטובת האדם, כמו שכתוב "יום ליום יביע אומר, ולילה ללילה יחוה דעת". היוצא מזה, עליך לעורר לב החברים עד שתהא השלהבת עולה מאליה, כמו שאמרו חז"ל על "בהעלותך את הנרות", ועל ידי זה תזכה לעורר את אהבת המקום ברוך הוא עלינו</w:t>
      </w:r>
      <w:r>
        <w:rPr>
          <w:rtl/>
        </w:rPr>
        <w:t xml:space="preserve">. </w:t>
      </w:r>
      <w:r>
        <w:rPr>
          <w:b/>
          <w:rtl/>
          <w:lang w:bidi="he"/>
        </w:rPr>
        <w:t>(רב"ש - ב</w:t>
      </w:r>
      <w:r>
        <w:rPr>
          <w:b/>
          <w:rtl/>
        </w:rPr>
        <w:t xml:space="preserve">'. </w:t>
      </w:r>
      <w:r>
        <w:rPr>
          <w:b/>
          <w:rtl/>
          <w:lang w:bidi="he"/>
        </w:rPr>
        <w:t>אגרת כ"ד</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36</w:t>
      </w:r>
      <w:r>
        <w:rPr>
          <w:rtl/>
          <w:lang w:bidi="he"/>
        </w:rPr>
        <w:t>. איעצך, לעורר בקרבך יראה מקרירות אהבה שבנינו, והגם שהשכל מכחיש ציור כזה. אבל הגע עצמך, אם יש תחבולה להוסיף באהבה, ואינו מוסיף גם זה לפגם תחשב: בדומה לאיש הנותן מתנה גדולה לרעהו, האהבה המתגלה בלבו בשעת מעשה, אינה דומה לאהבה הנשארת בלב, לאחר מע</w:t>
      </w:r>
      <w:r>
        <w:rPr>
          <w:rtl/>
          <w:lang w:bidi="he"/>
        </w:rPr>
        <w:t>שה, אלא היא הולכת ומתקררת יום יום, עד שאפשר לבא לכלל שכחה בברכת האהבה, ומחויב מקבל המתנה להמציא תחבולה בכל יום להיות בעיניו כחדשות. וזהו כל עבודתנו, לגלות אהבתנו בקרבנו, בכל יום ויום ממש, שוה בשוה כמו בשעת הקבלה, דהיינו, להרבות ולהפרות השכל בתוספות מרובות</w:t>
      </w:r>
      <w:r>
        <w:rPr>
          <w:rtl/>
        </w:rPr>
        <w:t xml:space="preserve"> </w:t>
      </w:r>
      <w:r>
        <w:rPr>
          <w:rtl/>
          <w:lang w:bidi="he"/>
        </w:rPr>
        <w:t>על העיקר, עד שהתוספות ברכה של עכשיו, יהיה נוגע בחושים שלנו, כמו מתנה העיקרית בפעם הראשונה, ולזה צריכים תחבולות גדולות, וערוכות לעת הצורך</w:t>
      </w:r>
      <w:r>
        <w:rPr>
          <w:rtl/>
        </w:rPr>
        <w:t>.</w:t>
      </w:r>
      <w:r>
        <w:rPr>
          <w:b/>
          <w:rtl/>
          <w:lang w:bidi="he"/>
        </w:rPr>
        <w:t xml:space="preserve"> (בעל הסולם. אגרת ב</w:t>
      </w:r>
      <w:r>
        <w:rPr>
          <w:b/>
          <w:rtl/>
        </w:rPr>
        <w:t>')</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37</w:t>
      </w:r>
      <w:r>
        <w:rPr>
          <w:rtl/>
          <w:lang w:bidi="he"/>
        </w:rPr>
        <w:t>. וזהו דבר הערבות, אשר כל ישראל נעשו ערבים זה לזה. כי לא נתנה להם התורה, בטרם שנשאל כל אחד ואח</w:t>
      </w:r>
      <w:r>
        <w:rPr>
          <w:rtl/>
          <w:lang w:bidi="he"/>
        </w:rPr>
        <w:t>ד מישראל, אם מסכים לקבל עליו את המצוה של אהבת זולתו, בשיעור הכתוב "ואהבת לרעך כמוך" בכל שיעורו. דהיינו, שכל אחד מישראל, יקבל על עצמו, לדאוג ולעבוד בעד כל אחד מחברי האומה, למלאות כל צרכיו, לא פחות ממה שהוטבע באדם, לדאוג בעד צרכיו עצמו. ואחר שכל האומה הסכימו</w:t>
      </w:r>
      <w:r>
        <w:rPr>
          <w:rtl/>
          <w:lang w:bidi="he"/>
        </w:rPr>
        <w:t xml:space="preserve"> פה אחד, ואמרו: "נעשה ונשמע", הרי שכל אחד מישראל, נעשה ערב, שלא יחסר דבר מה לשום חבר מחברי האומה, אשר אז נעשו ראויים לקבלת התורה ולא זולת. משום שבערבות הכללית הזאת, נפטר כל יחיד מהאומה, מכל דאגותיו לצרכי גופו עצמו, ויכול לקיים מצות "ואהבת לרעך כמוך" בכל שי</w:t>
      </w:r>
      <w:r>
        <w:rPr>
          <w:rtl/>
          <w:lang w:bidi="he"/>
        </w:rPr>
        <w:t>עורו, וליתן כל מה שיש לו לכל המצטרך, היות שאינו מפחד עוד, בעד קיום גופו עצמו, כי יודע ובטוח הוא, ששש מאות אלף אוהבים נאמנים נמצאים בסביבתו, עומדים הכן לדאוג בשבילו</w:t>
      </w:r>
      <w:r>
        <w:rPr>
          <w:rtl/>
        </w:rPr>
        <w:t>.</w:t>
      </w:r>
      <w:r>
        <w:rPr>
          <w:b/>
          <w:rtl/>
          <w:lang w:bidi="he"/>
        </w:rPr>
        <w:t xml:space="preserve"> (בעל הסולם. "הערבות". י"ז</w:t>
      </w:r>
      <w:r>
        <w:rPr>
          <w:b/>
          <w:rtl/>
        </w:rPr>
        <w:t>)</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38</w:t>
      </w:r>
      <w:r>
        <w:rPr>
          <w:rtl/>
          <w:lang w:bidi="he"/>
        </w:rPr>
        <w:t>. אי אפשר לקיים התורה והמצוות, כי אם ע"י הערבות, שכל אחד נעשה</w:t>
      </w:r>
      <w:r>
        <w:rPr>
          <w:rtl/>
          <w:lang w:bidi="he"/>
        </w:rPr>
        <w:t xml:space="preserve"> ערב בעד חברו. כי עיקר קיום התורה, שהוא בחינת הרצון, הוא ע"י האחדות, וע"כ כל מי שרוצה לקבל עליו עול תורה ומצוות, צריך להיכלל בכלליות ישראל באחדות גדול. וע"כ בשעת קבלת התורה בודאי נעשו מיד ערבים זה לזה, כי תיכף כשרוצים לקבל התורה, צריכים תיכף להיכלל יחד כול</w:t>
      </w:r>
      <w:r>
        <w:rPr>
          <w:rtl/>
          <w:lang w:bidi="he"/>
        </w:rPr>
        <w:t>ם כאחד, כדי להיכלל ברצון, ואזי בוודאי כל אחד ערב בעד חברו, מאחר שהכל חשובים כאחד. ודווקא ע"י זה, שכל אחד ערב בעד חברו, שהוא בחינת אחדות, ע"י זה דווקא יכולים לקיים את התורה, ובלא זה לא היה אפשר כלל לקיים את התורה, כי עיקר האהבה ואחדות, הוא בבחינת הרצון, שכל</w:t>
      </w:r>
      <w:r>
        <w:rPr>
          <w:rtl/>
          <w:lang w:bidi="he"/>
        </w:rPr>
        <w:t xml:space="preserve"> אחד מרוצה לחברו, ואין שום שינוי רצון ביניהם, ונכללים כולם ברצון אחד, שע"י זה נכללים ברצון העליון, שהוא תכלית האחדות</w:t>
      </w:r>
      <w:r>
        <w:rPr>
          <w:rtl/>
        </w:rPr>
        <w:t xml:space="preserve">. </w:t>
      </w:r>
      <w:r>
        <w:rPr>
          <w:b/>
          <w:rtl/>
          <w:lang w:bidi="he"/>
        </w:rPr>
        <w:t>(ליקוטי הלכות. חשן משפט הלכות עָרֵב</w:t>
      </w:r>
      <w:r>
        <w:rPr>
          <w:b/>
          <w:rtl/>
        </w:rPr>
        <w:t>)</w:t>
      </w:r>
    </w:p>
    <w:p w:rsidR="009A0A7E" w:rsidRDefault="009A0A7E">
      <w:pPr>
        <w:shd w:val="clear" w:color="auto" w:fill="FFFFFF"/>
        <w:bidi/>
        <w:spacing w:line="240" w:lineRule="auto"/>
        <w:contextualSpacing w:val="0"/>
        <w:jc w:val="both"/>
        <w:rPr>
          <w:b/>
          <w:bCs/>
          <w:rtl/>
          <w:lang w:bidi="he"/>
        </w:rPr>
      </w:pP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rtl/>
          <w:lang w:bidi="he"/>
        </w:rPr>
      </w:pPr>
      <w:r>
        <w:rPr>
          <w:b/>
          <w:bCs/>
          <w:rtl/>
          <w:lang w:bidi="he"/>
        </w:rPr>
        <w:t>39</w:t>
      </w:r>
      <w:r>
        <w:rPr>
          <w:rtl/>
          <w:lang w:bidi="he"/>
        </w:rPr>
        <w:t>. כתוב "ויחן העם, כאיש אחד בלב אחד", שפירוש, שלכולם היה מטרה אחת שהוא לתועלת הבורא. ויש להבין</w:t>
      </w:r>
      <w:r>
        <w:rPr>
          <w:rtl/>
        </w:rPr>
        <w:t xml:space="preserve">, </w:t>
      </w:r>
      <w:r>
        <w:rPr>
          <w:rtl/>
          <w:lang w:bidi="he"/>
        </w:rPr>
        <w:t>איך יכול להיות כאיש אחד בלב אחד, הרי ידוע מה שאמרו חז"ל "כשם שאין פרצופיהם דומים זה לזה, כך אין דעותיהם דומות זו לזו", ואיך יכול להיות כאיש אחד בלב אחד</w:t>
      </w:r>
      <w:r>
        <w:rPr>
          <w:rtl/>
        </w:rPr>
        <w:t>.</w:t>
      </w:r>
    </w:p>
    <w:p w:rsidR="009A0A7E" w:rsidRDefault="00EC6A48">
      <w:pPr>
        <w:shd w:val="clear" w:color="auto" w:fill="FFFFFF"/>
        <w:bidi/>
        <w:spacing w:line="240" w:lineRule="auto"/>
        <w:contextualSpacing w:val="0"/>
        <w:jc w:val="both"/>
        <w:rPr>
          <w:b/>
          <w:bCs/>
          <w:rtl/>
          <w:lang w:bidi="he"/>
        </w:rPr>
      </w:pPr>
      <w:r>
        <w:rPr>
          <w:rtl/>
          <w:lang w:bidi="he"/>
        </w:rPr>
        <w:t>תשובה - אם אנו מדברים שכל אחד ואחד דואג לצורך עצמו, נמצא שאי אפשר להיות כאיש אחד, הלא אין הם דומות זו ל</w:t>
      </w:r>
      <w:r>
        <w:rPr>
          <w:rtl/>
          <w:lang w:bidi="he"/>
        </w:rPr>
        <w:t>זו. מה שאין כן שכולם בטלו את רשות עצמם, וכולם דאגו רק לתועלת הבורא, אם כן אין כבר דעותיהם הפרטים, שכל הפרטים יתבטלו, ונכנסו כולם לרשות היחיד</w:t>
      </w:r>
      <w:r>
        <w:rPr>
          <w:rtl/>
        </w:rPr>
        <w:t>.</w:t>
      </w:r>
      <w:r>
        <w:rPr>
          <w:b/>
          <w:rtl/>
          <w:lang w:bidi="he"/>
        </w:rPr>
        <w:t xml:space="preserve"> (רב"ש - ב'. אגרת מ"ב</w:t>
      </w:r>
      <w:r>
        <w:rPr>
          <w:b/>
          <w:rtl/>
        </w:rPr>
        <w:t>)</w:t>
      </w:r>
    </w:p>
    <w:p w:rsidR="009A0A7E" w:rsidRDefault="009A0A7E">
      <w:pPr>
        <w:shd w:val="clear" w:color="auto" w:fill="FFFFFF"/>
        <w:bidi/>
        <w:spacing w:line="240" w:lineRule="auto"/>
        <w:contextualSpacing w:val="0"/>
        <w:jc w:val="both"/>
        <w:rPr>
          <w:rtl/>
          <w:lang w:bidi="he"/>
        </w:rPr>
      </w:pPr>
    </w:p>
    <w:p w:rsidR="009A0A7E" w:rsidRDefault="00EC6A48">
      <w:pPr>
        <w:shd w:val="clear" w:color="auto" w:fill="FFFFFF"/>
        <w:bidi/>
        <w:spacing w:line="240" w:lineRule="auto"/>
        <w:contextualSpacing w:val="0"/>
        <w:jc w:val="both"/>
        <w:rPr>
          <w:b/>
          <w:bCs/>
          <w:rtl/>
          <w:lang w:bidi="he"/>
        </w:rPr>
      </w:pPr>
      <w:bookmarkStart w:id="1" w:name="_gjdgxs" w:colFirst="0" w:colLast="0"/>
      <w:bookmarkEnd w:id="1"/>
      <w:r>
        <w:rPr>
          <w:b/>
          <w:bCs/>
          <w:rtl/>
          <w:lang w:bidi="he"/>
        </w:rPr>
        <w:t>40</w:t>
      </w:r>
      <w:r>
        <w:rPr>
          <w:rtl/>
          <w:lang w:bidi="he"/>
        </w:rPr>
        <w:t>. האדם הרוצה לעבוד ה' באמת, צריך לכלול עצמו עם כל הנבראים, וכן צריך לחבר עצמו עם כל הנשמו</w:t>
      </w:r>
      <w:r>
        <w:rPr>
          <w:rtl/>
          <w:lang w:bidi="he"/>
        </w:rPr>
        <w:t>ת ולכלול עצמו עמהם והם עמו, היינו שלא תשאיר לך רק מה שצריך לחיבור השכינה. ולזה צריך לכלול עצמו עם כל האנשים ועם כל הנבראים והכל לעלות לשורשן לתיקון השכינה</w:t>
      </w:r>
      <w:r>
        <w:rPr>
          <w:rtl/>
        </w:rPr>
        <w:t xml:space="preserve">. </w:t>
      </w:r>
      <w:r>
        <w:rPr>
          <w:b/>
          <w:rtl/>
          <w:lang w:bidi="he"/>
        </w:rPr>
        <w:t>(דגל מחנה אפרים. פרשת שלח</w:t>
      </w:r>
      <w:r>
        <w:rPr>
          <w:b/>
          <w:rtl/>
        </w:rPr>
        <w:t>)</w:t>
      </w:r>
    </w:p>
    <w:p w:rsidR="009A0A7E" w:rsidRDefault="009A0A7E">
      <w:pPr>
        <w:shd w:val="clear" w:color="auto" w:fill="FFFFFF"/>
        <w:bidi/>
        <w:spacing w:line="240" w:lineRule="auto"/>
        <w:contextualSpacing w:val="0"/>
        <w:jc w:val="both"/>
        <w:rPr>
          <w:b/>
          <w:bCs/>
          <w:rtl/>
          <w:lang w:bidi="he"/>
        </w:rPr>
      </w:pPr>
    </w:p>
    <w:p w:rsidR="009A0A7E" w:rsidRDefault="009A0A7E">
      <w:pPr>
        <w:shd w:val="clear" w:color="auto" w:fill="FFFFFF"/>
        <w:bidi/>
        <w:spacing w:line="240" w:lineRule="auto"/>
        <w:contextualSpacing w:val="0"/>
        <w:jc w:val="both"/>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41</w:t>
      </w:r>
      <w:r>
        <w:rPr>
          <w:rtl/>
          <w:lang w:bidi="he"/>
        </w:rPr>
        <w:t>. האדם צריד להחלץ תמיד ממסגרותיו הפרטיות, הממלאות את כל מהותו, עד שכל</w:t>
      </w:r>
      <w:r>
        <w:rPr>
          <w:rtl/>
          <w:lang w:bidi="he"/>
        </w:rPr>
        <w:t xml:space="preserve"> רעיונותיו סובבים תמיד רק על דבר גורלו הפרטי, שזהו מוריד את האדם לעומק הקטנות, ואין קץ ליסורים גשמיים ורוחניים, המסובבים מזה. אבל צריך שתהיה מחשבתו ורצונו, ויסוד רעיונותיו נתונים להכללות, לכללות הכל, לכללות העולם, לאדם, לכללות ישראל, לכל היקום. ומזה תתבסס</w:t>
      </w:r>
      <w:r>
        <w:rPr>
          <w:rtl/>
        </w:rPr>
        <w:t xml:space="preserve"> </w:t>
      </w:r>
      <w:r>
        <w:rPr>
          <w:rtl/>
          <w:lang w:bidi="he"/>
        </w:rPr>
        <w:t>אצלו גם הפרטיות שלו בצורה הראויה. וכל מה שהתפיסה הכללית היא יותר חזקה אצלו ככה תגדל שמחתו, וככה יזכה יותר להארת האור האלוהי</w:t>
      </w:r>
      <w:r>
        <w:rPr>
          <w:rtl/>
        </w:rPr>
        <w:t xml:space="preserve">. </w:t>
      </w:r>
      <w:r>
        <w:rPr>
          <w:b/>
          <w:rtl/>
          <w:lang w:bidi="he"/>
        </w:rPr>
        <w:t xml:space="preserve">(הראי"ה קוק. אורות הקודש ג', דף </w:t>
      </w:r>
      <w:r>
        <w:rPr>
          <w:b/>
          <w:rtl/>
        </w:rPr>
        <w:t>147)</w:t>
      </w:r>
    </w:p>
    <w:p w:rsidR="009A0A7E" w:rsidRDefault="009A0A7E">
      <w:pPr>
        <w:shd w:val="clear" w:color="auto" w:fill="FFFFFF"/>
        <w:bidi/>
        <w:spacing w:line="240" w:lineRule="auto"/>
        <w:contextualSpacing w:val="0"/>
        <w:jc w:val="both"/>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42</w:t>
      </w:r>
      <w:r>
        <w:rPr>
          <w:rtl/>
          <w:lang w:bidi="he"/>
        </w:rPr>
        <w:t>. רק בענין בחירת הסביבה, משוער כל ענין ממשלתו של האדם על עצמו, אשר בשבילה הוא ראוי לשכר או</w:t>
      </w:r>
      <w:r>
        <w:rPr>
          <w:rtl/>
        </w:rPr>
        <w:t xml:space="preserve"> </w:t>
      </w:r>
      <w:r>
        <w:rPr>
          <w:rtl/>
          <w:lang w:bidi="he"/>
        </w:rPr>
        <w:t>לעונש</w:t>
      </w:r>
      <w:r>
        <w:rPr>
          <w:rtl/>
        </w:rPr>
        <w:t xml:space="preserve">. </w:t>
      </w:r>
      <w:r>
        <w:rPr>
          <w:b/>
          <w:rtl/>
          <w:lang w:bidi="he"/>
        </w:rPr>
        <w:t>(בעל הסולם. "מאמר  החרות</w:t>
      </w:r>
      <w:r>
        <w:rPr>
          <w:b/>
          <w:rtl/>
        </w:rPr>
        <w:t>")</w:t>
      </w:r>
    </w:p>
    <w:p w:rsidR="009A0A7E" w:rsidRDefault="009A0A7E">
      <w:pPr>
        <w:shd w:val="clear" w:color="auto" w:fill="FFFFFF"/>
        <w:bidi/>
        <w:spacing w:line="240" w:lineRule="auto"/>
        <w:contextualSpacing w:val="0"/>
        <w:jc w:val="both"/>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43</w:t>
      </w:r>
      <w:r>
        <w:rPr>
          <w:rtl/>
          <w:lang w:bidi="he"/>
        </w:rPr>
        <w:t>. אי אפשר להגביה את עצמו ממעל להעיגול שלו. לכן האדם מוכרח לינוק מתוך הסביבה שלו. ואין לו שום עצה, אלא דרך תורה ויגיעה רבה. לכן אם האדם בוחר לעצמו סביבה טובה, אזי הוא מרוויח זמן ויגיעה. היות שהוא נמשך לפי הסביבה שלו</w:t>
      </w:r>
      <w:r>
        <w:rPr>
          <w:rtl/>
        </w:rPr>
        <w:t xml:space="preserve">. </w:t>
      </w:r>
      <w:r>
        <w:rPr>
          <w:b/>
          <w:rtl/>
          <w:lang w:bidi="he"/>
        </w:rPr>
        <w:t>(בע</w:t>
      </w:r>
      <w:r>
        <w:rPr>
          <w:b/>
          <w:rtl/>
          <w:lang w:bidi="he"/>
        </w:rPr>
        <w:t>ל הסולם. שמעתי. רכ"ה. "להגביה את עצמו</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44</w:t>
      </w:r>
      <w:r>
        <w:rPr>
          <w:rtl/>
          <w:lang w:bidi="he"/>
        </w:rPr>
        <w:t>. רק על נקודה זו צריכים לתת את כל המרץ, מה שהאדם רכש מהנקודה שבלב. כי כל נקודה שבלב נותנת כוח לעבודה, אבל עם הכוח הזה הולכים ומשמשים להסביבה</w:t>
      </w:r>
      <w:r>
        <w:rPr>
          <w:rtl/>
        </w:rPr>
        <w:t xml:space="preserve">. </w:t>
      </w:r>
      <w:r>
        <w:rPr>
          <w:b/>
          <w:rtl/>
          <w:lang w:bidi="he"/>
        </w:rPr>
        <w:t>(רב"ש - ב'. אגרת כ"א</w:t>
      </w:r>
      <w:r>
        <w:rPr>
          <w:b/>
          <w:rtl/>
        </w:rPr>
        <w:t>)</w:t>
      </w:r>
    </w:p>
    <w:p w:rsidR="009A0A7E" w:rsidRDefault="009A0A7E">
      <w:pPr>
        <w:shd w:val="clear" w:color="auto" w:fill="FFFFFF"/>
        <w:bidi/>
        <w:spacing w:line="240" w:lineRule="auto"/>
        <w:contextualSpacing w:val="0"/>
        <w:jc w:val="both"/>
        <w:rPr>
          <w:b/>
          <w:bCs/>
          <w:rtl/>
          <w:lang w:bidi="he"/>
        </w:rPr>
      </w:pP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45</w:t>
      </w:r>
      <w:r>
        <w:rPr>
          <w:rtl/>
          <w:lang w:bidi="he"/>
        </w:rPr>
        <w:t>. העצה לזה, שהאדם יוכל להגדיל את כוחו בהכלל ש</w:t>
      </w:r>
      <w:r>
        <w:rPr>
          <w:rtl/>
          <w:lang w:bidi="he"/>
        </w:rPr>
        <w:t>ל "ואהבת לרעך", והוא על ידי אהבת חברים. אם כל אחד נכלל ובטל לחברו, הרי אז נעשה גוש אחד, שכל חלקי הקטנים, שרוצים באהבת הזולת, מחבר לכוח כלל, שנכלל מהרבה חלקים. וכשיש לו כוח גדול, אז יש בכוחו להוציא לפועל את אהבת הזולת. ואז הוא יכול להגיע לאהבת ה'. אבל זה בת</w:t>
      </w:r>
      <w:r>
        <w:rPr>
          <w:rtl/>
          <w:lang w:bidi="he"/>
        </w:rPr>
        <w:t>נאי שכל אחד מתבטל להשני. מה שאין כן כשהוא נפרד מחברו, אין הוא יכול לקבל מחברו את חלקו, מה שהוא צריך לקבל. אלא, שכל אחד צריך לומר, שהוא אפס נגד חברו</w:t>
      </w:r>
      <w:r>
        <w:rPr>
          <w:rtl/>
        </w:rPr>
        <w:t>.</w:t>
      </w:r>
      <w:r>
        <w:rPr>
          <w:b/>
          <w:rtl/>
          <w:lang w:bidi="he"/>
        </w:rPr>
        <w:t xml:space="preserve"> (רב"ש - א'. מאמר 7 "לפי מה שמבואר בעניין ואהבת לרעך" </w:t>
      </w:r>
      <w:r>
        <w:rPr>
          <w:b/>
          <w:rtl/>
        </w:rPr>
        <w:t>1984)</w:t>
      </w:r>
    </w:p>
    <w:p w:rsidR="009A0A7E" w:rsidRDefault="009A0A7E">
      <w:pPr>
        <w:shd w:val="clear" w:color="auto" w:fill="FFFFFF"/>
        <w:bidi/>
        <w:spacing w:line="240" w:lineRule="auto"/>
        <w:contextualSpacing w:val="0"/>
        <w:jc w:val="both"/>
        <w:rPr>
          <w:b/>
          <w:bCs/>
          <w:rtl/>
          <w:lang w:bidi="he"/>
        </w:rPr>
      </w:pPr>
    </w:p>
    <w:p w:rsidR="009A0A7E" w:rsidRDefault="009A0A7E">
      <w:pPr>
        <w:shd w:val="clear" w:color="auto" w:fill="FFFFFF"/>
        <w:bidi/>
        <w:spacing w:line="240" w:lineRule="auto"/>
        <w:contextualSpacing w:val="0"/>
        <w:jc w:val="both"/>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46</w:t>
      </w:r>
      <w:r>
        <w:rPr>
          <w:rtl/>
          <w:lang w:bidi="he"/>
        </w:rPr>
        <w:t>. צריכים לזכור שהחברה נתיסדה על בסיס של אהבת</w:t>
      </w:r>
      <w:r>
        <w:rPr>
          <w:rtl/>
          <w:lang w:bidi="he"/>
        </w:rPr>
        <w:t xml:space="preserve"> הזולת; היינו שכל אחד ואחד יקבל מהחברה אהבת הזולת, ושנאת עצמותו. ובזה שרואה שחבירו משתדל בביטול את עצמותו, ובאהבת הזולת, זה גורם שכל אחד יהיה נכלל מכוונת חבירו. נמצא, שאם החברה מבוסס למשל על עשרה חברים, אז כל אחד יהיה נכלל מעשרה כוחות, שעוסקים בביטול עצמיו</w:t>
      </w:r>
      <w:r>
        <w:rPr>
          <w:rtl/>
          <w:lang w:bidi="he"/>
        </w:rPr>
        <w:t>תו ושנאה לעצמו, ולאהבת הזולת</w:t>
      </w:r>
      <w:r>
        <w:rPr>
          <w:rtl/>
        </w:rPr>
        <w:t xml:space="preserve">. </w:t>
      </w:r>
      <w:r>
        <w:rPr>
          <w:b/>
          <w:rtl/>
          <w:lang w:bidi="he"/>
        </w:rPr>
        <w:t xml:space="preserve">(רב"ש - א'. מאמר 2 "בענין אהבת חברים" </w:t>
      </w:r>
      <w:r>
        <w:rPr>
          <w:b/>
          <w:rtl/>
        </w:rPr>
        <w:t>1984)</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47</w:t>
      </w:r>
      <w:r>
        <w:rPr>
          <w:rtl/>
          <w:lang w:bidi="he"/>
        </w:rPr>
        <w:t>. היה לכם לדעת שהרבה ניצוצי קדושה ישנם בכל אחד מהחבורה, ובאספכם כל הניצוצי קדושה למקום אחד, בשבת אחים, באהבה וידידות, ודאי יהיה לכם קומה של קדושה חשובה מאד לפי שעה מאור החיים</w:t>
      </w:r>
      <w:r>
        <w:rPr>
          <w:rtl/>
        </w:rPr>
        <w:t xml:space="preserve">. </w:t>
      </w:r>
      <w:r>
        <w:rPr>
          <w:b/>
          <w:rtl/>
          <w:lang w:bidi="he"/>
        </w:rPr>
        <w:t>(בע</w:t>
      </w:r>
      <w:r>
        <w:rPr>
          <w:b/>
          <w:rtl/>
          <w:lang w:bidi="he"/>
        </w:rPr>
        <w:t>ל הסולם. אגרת י"ג</w:t>
      </w:r>
      <w:r>
        <w:rPr>
          <w:b/>
          <w:rtl/>
        </w:rPr>
        <w:t>)</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48</w:t>
      </w:r>
      <w:r>
        <w:rPr>
          <w:rtl/>
          <w:lang w:bidi="he"/>
        </w:rPr>
        <w:t>. רק מכוח חיבור עם החברה, וע"י הקנאה שיש בו על החברים, בזמן שהוא רואה, שיש להם תכונות יותר יפות, ממה שיש לו, זה נותן לו תנופה, שירכוש מהם את מידותיהם הטובות, שיש להם, ולו אין, והוא מקנא בהם. נמצא, שהוא מרוויח מהחברה תכונות חדשות, מה ש</w:t>
      </w:r>
      <w:r>
        <w:rPr>
          <w:rtl/>
          <w:lang w:bidi="he"/>
        </w:rPr>
        <w:t>הוא מסגל לעצמו, מכוח מה שהוא רואה, שהם נמצאים במדרגה יותר גבוהה ממנו, והוא מקנא בהם. זוהי הסיבה שיכול עכשיו להיות יותר גדול, מבאם שלא היה לו חברה, כי קונה ע"י החברה כוחות חדשים</w:t>
      </w:r>
      <w:r>
        <w:rPr>
          <w:rtl/>
        </w:rPr>
        <w:t xml:space="preserve">. </w:t>
      </w:r>
      <w:r>
        <w:rPr>
          <w:b/>
          <w:rtl/>
          <w:lang w:bidi="he"/>
        </w:rPr>
        <w:t xml:space="preserve">(רב"ש - א'. מאמר 21 "עניין למעלה מהדעת" </w:t>
      </w:r>
      <w:r>
        <w:rPr>
          <w:b/>
          <w:rtl/>
        </w:rPr>
        <w:t>1986)</w:t>
      </w:r>
    </w:p>
    <w:p w:rsidR="009A0A7E" w:rsidRDefault="009A0A7E">
      <w:pPr>
        <w:shd w:val="clear" w:color="auto" w:fill="FFFFFF"/>
        <w:bidi/>
        <w:spacing w:line="240" w:lineRule="auto"/>
        <w:contextualSpacing w:val="0"/>
        <w:jc w:val="both"/>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49</w:t>
      </w:r>
      <w:r>
        <w:rPr>
          <w:rtl/>
          <w:lang w:bidi="he"/>
        </w:rPr>
        <w:t>. צריך שידמה לו שחברו עובד את</w:t>
      </w:r>
      <w:r>
        <w:rPr>
          <w:rtl/>
          <w:lang w:bidi="he"/>
        </w:rPr>
        <w:t xml:space="preserve"> השי"ת יותר ויותר ממנו, "וקנאת סופרים תרבה חכמה", ויתחזק על ידי זה בעבודת ה' יותר ויותר. וזהו "כל אחד נכווה מחופתו של חברו", פירוש לשון התלהבות, על ידי שיראה שחופתו של חברו גדולה משלו, תבער בו אש, ויתלהב נפשו לעבודת הבורא ית' יותר, וישיג השגות אלוקות יותר</w:t>
      </w:r>
      <w:r>
        <w:rPr>
          <w:rtl/>
        </w:rPr>
        <w:t>.</w:t>
      </w:r>
      <w:r>
        <w:rPr>
          <w:rtl/>
        </w:rPr>
        <w:t xml:space="preserve"> </w:t>
      </w:r>
      <w:r>
        <w:rPr>
          <w:b/>
          <w:rtl/>
          <w:lang w:bidi="he"/>
        </w:rPr>
        <w:t>(מאור ושמש. פרשת יתרו</w:t>
      </w:r>
      <w:r>
        <w:rPr>
          <w:b/>
          <w:rtl/>
        </w:rPr>
        <w:t>)</w:t>
      </w:r>
    </w:p>
    <w:p w:rsidR="009A0A7E" w:rsidRDefault="009A0A7E">
      <w:pPr>
        <w:shd w:val="clear" w:color="auto" w:fill="FFFFFF"/>
        <w:bidi/>
        <w:spacing w:line="240" w:lineRule="auto"/>
        <w:contextualSpacing w:val="0"/>
        <w:jc w:val="both"/>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50</w:t>
      </w:r>
      <w:r>
        <w:rPr>
          <w:rtl/>
          <w:lang w:bidi="he"/>
        </w:rPr>
        <w:t>. אם הוא אין לו כל כח רצון וחשק לרוחניות, אם הוא נמצא בין אנשים שיש להם חשק ורצון לרוחניות, אם האנשים האלה מוצאים חן בעיניו, הוא לוקח כח התגברות והרצונות והשאיפות שלהם, אף על פי שהוא מכח תכונתו עצמו אין לו אלו הרצונות והתשוקות וכ</w:t>
      </w:r>
      <w:r>
        <w:rPr>
          <w:rtl/>
          <w:lang w:bidi="he"/>
        </w:rPr>
        <w:t>ח התגברות. אלא, לפי החן והחשיבות שמחשיב אלו האנשים, אז הוא מקבל כוחות חדשים</w:t>
      </w:r>
      <w:r>
        <w:rPr>
          <w:rtl/>
        </w:rPr>
        <w:t xml:space="preserve">. </w:t>
      </w:r>
      <w:r>
        <w:rPr>
          <w:b/>
          <w:rtl/>
          <w:lang w:bidi="he"/>
        </w:rPr>
        <w:t>(בעל הסולם. שמעתי. צ"ט. "רשע או צדיק לא קאמר</w:t>
      </w:r>
      <w:r>
        <w:rPr>
          <w:b/>
          <w:rtl/>
        </w:rPr>
        <w:t>")</w:t>
      </w:r>
    </w:p>
    <w:p w:rsidR="009A0A7E" w:rsidRDefault="009A0A7E">
      <w:pPr>
        <w:bidi/>
        <w:contextualSpacing w:val="0"/>
        <w:rPr>
          <w:rtl/>
          <w:lang w:bidi="he"/>
        </w:rPr>
      </w:pPr>
    </w:p>
    <w:p w:rsidR="009A0A7E" w:rsidRDefault="009A0A7E">
      <w:pPr>
        <w:shd w:val="clear" w:color="auto" w:fill="FFFFFF"/>
        <w:bidi/>
        <w:spacing w:line="240" w:lineRule="auto"/>
        <w:contextualSpacing w:val="0"/>
        <w:jc w:val="both"/>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51</w:t>
      </w:r>
      <w:r>
        <w:rPr>
          <w:rtl/>
          <w:lang w:bidi="he"/>
        </w:rPr>
        <w:t>. יכולים להשיג ע"י דיבוק חברים, תכונות חדשות, שעל ידן יהיו מוכשרים להגיע לידי דבקות ה'. וכל זה ניתן להיאמר, בזמן שהוא רואה מעלות</w:t>
      </w:r>
      <w:r>
        <w:rPr>
          <w:rtl/>
          <w:lang w:bidi="he"/>
        </w:rPr>
        <w:t xml:space="preserve"> בהחברים, אז שייך לומר, שילמד ממעשיהם. אבל בו בזמן שהוא רואה, שהוא יותר מוכשר מהם, אם כן כבר אין מה שיוכל לקבל מהחברים. ולכן אמרו, בזמן שהיצר הרע בה ומראה לו את שפלות החברים, הוא צריך ללכת למעלה מהדעת. אבל בטח שיותר טוב ויותר הצלחה הייתה, אם הוא היה יכול ל</w:t>
      </w:r>
      <w:r>
        <w:rPr>
          <w:rtl/>
          <w:lang w:bidi="he"/>
        </w:rPr>
        <w:t>ראות בתוך הדעת, שהחברים עומדים במדרגה יותר גבוהה ממנו. וזה יכולים להבין את התפילה, שסידר לנו רבי אלימלך זצ"ל, וזה לשונו "תן בליבנו שנראה כל אחד מעלת חברינו ולא חסרונם</w:t>
      </w:r>
      <w:r>
        <w:rPr>
          <w:rtl/>
        </w:rPr>
        <w:t>".</w:t>
      </w:r>
      <w:r>
        <w:rPr>
          <w:b/>
          <w:rtl/>
          <w:lang w:bidi="he"/>
        </w:rPr>
        <w:t xml:space="preserve"> (רב"ש - א'. מאמר 21 "עניין למעלה מהדעת" </w:t>
      </w:r>
      <w:r>
        <w:rPr>
          <w:b/>
          <w:rtl/>
        </w:rPr>
        <w:t>1986)</w:t>
      </w:r>
    </w:p>
    <w:p w:rsidR="009A0A7E" w:rsidRDefault="009A0A7E">
      <w:pPr>
        <w:bidi/>
        <w:contextualSpacing w:val="0"/>
        <w:rPr>
          <w:rtl/>
          <w:lang w:bidi="he"/>
        </w:rPr>
      </w:pPr>
    </w:p>
    <w:p w:rsidR="009A0A7E" w:rsidRDefault="009A0A7E">
      <w:pPr>
        <w:shd w:val="clear" w:color="auto" w:fill="FFFFFF"/>
        <w:bidi/>
        <w:spacing w:line="240" w:lineRule="auto"/>
        <w:contextualSpacing w:val="0"/>
        <w:jc w:val="both"/>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52</w:t>
      </w:r>
      <w:r>
        <w:rPr>
          <w:rtl/>
          <w:lang w:bidi="he"/>
        </w:rPr>
        <w:t>. ראוי ונכון להחזיק במעוז אהבת חברים</w:t>
      </w:r>
      <w:r>
        <w:rPr>
          <w:rtl/>
        </w:rPr>
        <w:t>,</w:t>
      </w:r>
      <w:r>
        <w:rPr>
          <w:rtl/>
          <w:lang w:bidi="he"/>
        </w:rPr>
        <w:t xml:space="preserve"> ולקרב אותם לדרך ה', כי על ידי זה, יוכל להמשיך הארה לאורך ימים, על ידי מה שמקרבם לעבודת הבורא</w:t>
      </w:r>
      <w:r>
        <w:rPr>
          <w:rtl/>
        </w:rPr>
        <w:t>.</w:t>
      </w:r>
      <w:r>
        <w:rPr>
          <w:b/>
          <w:rtl/>
          <w:lang w:bidi="he"/>
        </w:rPr>
        <w:t xml:space="preserve"> (מאור ושמש. פרשת כי תצא</w:t>
      </w:r>
      <w:r>
        <w:rPr>
          <w:b/>
          <w:rtl/>
        </w:rPr>
        <w:t>)</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53</w:t>
      </w:r>
      <w:r>
        <w:rPr>
          <w:rtl/>
          <w:lang w:bidi="he"/>
        </w:rPr>
        <w:t>. כתוב: "אין אדם מתיר את עצמו מבית אסורים", אלא דווקא חברו יכול לעשות לו מצב רוח מרומם. דהיינו, שחברו מרים אותו ממצב, שבו הוא נמצא, ל</w:t>
      </w:r>
      <w:r>
        <w:rPr>
          <w:rtl/>
          <w:lang w:bidi="he"/>
        </w:rPr>
        <w:t>מצב רוח של חיים. ומתחיל להשיג שוב כוח בטחון של חיים ועושר. ומתחיל, כאילו המטרה שלו נמצאת עכשיו קרובה אליו. היוצא מזה הוא, שכל אחד ואחד צריך לעשות תשומת לב, ולחשוב במה הוא יכול לעזור לחברו, לעשות לו מצב רוח מרומם. כי בעניין מצב רוח, כל אחד יכול למצוא בחברו</w:t>
      </w:r>
      <w:r>
        <w:rPr>
          <w:rtl/>
        </w:rPr>
        <w:t xml:space="preserve"> </w:t>
      </w:r>
      <w:r>
        <w:rPr>
          <w:rtl/>
          <w:lang w:bidi="he"/>
        </w:rPr>
        <w:t>מקום חסרון, שהוא יכול למלאות אותו</w:t>
      </w:r>
      <w:r>
        <w:rPr>
          <w:rtl/>
        </w:rPr>
        <w:t>.</w:t>
      </w:r>
      <w:r>
        <w:rPr>
          <w:b/>
          <w:rtl/>
          <w:lang w:bidi="he"/>
        </w:rPr>
        <w:t xml:space="preserve"> (רב"ש - א'. מאמר 4 "איש את רעהו יעזורו" </w:t>
      </w:r>
      <w:r>
        <w:rPr>
          <w:b/>
          <w:rtl/>
        </w:rPr>
        <w:t>1984)</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54</w:t>
      </w:r>
      <w:r>
        <w:rPr>
          <w:rtl/>
          <w:lang w:bidi="he"/>
        </w:rPr>
        <w:t>. כל אחד צריך להשתדל להביא להחברה רוח חיים, ומלוא תקוות, ולהכניס מרץ בהחברה, שכל אחד מהחברה, תהיה לו יכולת לומר לעצמו, עכשיו אני מתחיל דף חדש בעבודה. כלומר, שמטרם שבא להחבר</w:t>
      </w:r>
      <w:r>
        <w:rPr>
          <w:rtl/>
          <w:lang w:bidi="he"/>
        </w:rPr>
        <w:t>ה, הוא היה מאוכזב מעניין התקדמות בעבודת ה'. מה שאין כן עכשיו, החברה הכניסו בו רוח חיים מלא תקווה, שהשיג ע"י החברה ביטחון וכוח התגברות, כי מרגיש עכשיו, שיש בידו להגיע לשלמות. וכל מה שהיה חושב, שעומד לנגדו הר גבוה, וחשב שאין בידו לכבוש אותו, אלא באמת הם הפרע</w:t>
      </w:r>
      <w:r>
        <w:rPr>
          <w:rtl/>
          <w:lang w:bidi="he"/>
        </w:rPr>
        <w:t>ות חזקות, הוא מרגיש עכשיו, שהם ממש אין ואפס. והכול קבל מכוח החברה, מטעם שכל אחד ואחד השתדל להכניס מצב של עידוד וקיום אוויר חדש בהחברה</w:t>
      </w:r>
      <w:r>
        <w:rPr>
          <w:rtl/>
        </w:rPr>
        <w:t xml:space="preserve">. </w:t>
      </w:r>
      <w:r>
        <w:rPr>
          <w:b/>
          <w:rtl/>
          <w:lang w:bidi="he"/>
        </w:rPr>
        <w:t xml:space="preserve">(רב"ש - א'. מאמר 30 "מה לדרוש מאסיפת חברים" </w:t>
      </w:r>
      <w:r>
        <w:rPr>
          <w:b/>
          <w:rtl/>
        </w:rPr>
        <w:t>1988)</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55</w:t>
      </w:r>
      <w:r>
        <w:rPr>
          <w:rtl/>
          <w:lang w:bidi="he"/>
        </w:rPr>
        <w:t>. כתוב "ברוב עם הדרת מלך", נמצא, מה שהרבים יותר גדול, הכח של הרבים י</w:t>
      </w:r>
      <w:r>
        <w:rPr>
          <w:rtl/>
          <w:lang w:bidi="he"/>
        </w:rPr>
        <w:t>ותר פועל, היינו שמייצרים אוירה יותר חזקה של גדלות וחשיבות של הקב"ה. שאז כל אחד ואחד, הגוף שלו מרגיש, שכל המעשים מה שהוא רוצה לעשות עבור קדושה, שהוא להשפיע לה', להון תועפות יחשב לו, שזכה להכנס בין האנשים, שזוכים לשמש את המלך. ואז, כל מעשה קטנה שהוא עושה, הו</w:t>
      </w:r>
      <w:r>
        <w:rPr>
          <w:rtl/>
          <w:lang w:bidi="he"/>
        </w:rPr>
        <w:t>א מלא שמחה ותענוג, שיש לו עתה במה לשמש את המלך</w:t>
      </w:r>
      <w:r>
        <w:rPr>
          <w:rtl/>
        </w:rPr>
        <w:t xml:space="preserve">. </w:t>
      </w:r>
      <w:r>
        <w:rPr>
          <w:b/>
          <w:rtl/>
          <w:lang w:bidi="he"/>
        </w:rPr>
        <w:t xml:space="preserve">(רב"ש - א'. מאמר 17 "סדר ישיבת התוועדות" </w:t>
      </w:r>
      <w:r>
        <w:rPr>
          <w:b/>
          <w:rtl/>
        </w:rPr>
        <w:t>1986)</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56</w:t>
      </w:r>
      <w:r>
        <w:rPr>
          <w:rtl/>
          <w:lang w:bidi="he"/>
        </w:rPr>
        <w:t>. ענין אהבה הוא ע"י "וקנה לך חבר", היינו, על ידי מעשים בזה קונה את לבו של חברו. כי אפילו שרואה שלבו של חברו הוא כמו אבן, מכל מקום אין זה תירוץ, ואם הוא מרגיש</w:t>
      </w:r>
      <w:r>
        <w:rPr>
          <w:rtl/>
        </w:rPr>
        <w:t xml:space="preserve"> </w:t>
      </w:r>
      <w:r>
        <w:rPr>
          <w:rtl/>
          <w:lang w:bidi="he"/>
        </w:rPr>
        <w:t>שהוא מתאים להיות לו חבר לעבודה אזי הוא צריך לקנות לו על ידי מעשים. כי כל מתנה שנותן לחברו הוא כמו כדור שעושה חלל באבן, הגם שהכדור הראשון אינו עושה באבן אלא שריטה בעלמא, אבל הכדור השני כשפוגע באותו מקום כבר עושה חריץ, והשלישי עושה נקב. ועל ידי הכדורים שהוא</w:t>
      </w:r>
      <w:r>
        <w:rPr>
          <w:rtl/>
        </w:rPr>
        <w:t xml:space="preserve"> </w:t>
      </w:r>
      <w:r>
        <w:rPr>
          <w:rtl/>
          <w:lang w:bidi="he"/>
        </w:rPr>
        <w:t>מרבה לקלוע אזי הנקב מתפתח ונעשה מקום חלל בלב האבן של חברו, שבו מתקבצים כל המתנות, ומכל מתנה ומתנה נעשה נצוצי אהבה, עד שמתקבצים כל ניצוצי האהבה בחלל לב האבן ונעשה מזה שלהבת. כי ההבדל בין ניצוץ לשלהבת הוא בזה, כי במקום שיש אהבה יש שם גילוי לחוץ, היינו גילוי</w:t>
      </w:r>
      <w:r>
        <w:rPr>
          <w:rtl/>
        </w:rPr>
        <w:t xml:space="preserve"> </w:t>
      </w:r>
      <w:r>
        <w:rPr>
          <w:rtl/>
          <w:lang w:bidi="he"/>
        </w:rPr>
        <w:t>לכל העמים שאש האהבה בוערת בו. ואש האהבה שורפת את כל הפשעים שפוגשים על אם הדרך</w:t>
      </w:r>
      <w:r>
        <w:rPr>
          <w:rtl/>
        </w:rPr>
        <w:t xml:space="preserve">. </w:t>
      </w:r>
      <w:r>
        <w:rPr>
          <w:b/>
          <w:rtl/>
          <w:lang w:bidi="he"/>
        </w:rPr>
        <w:t>(רב"ש - ב'. אגרת מ</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lastRenderedPageBreak/>
        <w:t>57</w:t>
      </w:r>
      <w:r>
        <w:rPr>
          <w:rtl/>
          <w:lang w:bidi="he"/>
        </w:rPr>
        <w:t>. אם שש מאות אלף איש מסתלקים מכל עסקיהם לצרכי עצמם, ואין להם שום עסק בחייהם, רק לעמוד על המשמר תמיד, שלא חסר שום צורך לחבריהם. ולא עוד, אלא שיעסקו בזה בא</w:t>
      </w:r>
      <w:r>
        <w:rPr>
          <w:rtl/>
          <w:lang w:bidi="he"/>
        </w:rPr>
        <w:t>הבה עצומה, בכל לבבם ונפשם, ככל גדרה של המצוה "ואהבת לרעך כמוך". אז ברור בלי שום ספק, שאפס כל צורך מכל יחיד מחברי האומה, לדאוג מה בשביל קיומו עצמו. ונעשה משום זה, מופנה גמור משמירת קיומו עצמו, ויכול לקיים בנקל את המצוה של "ואהבת לרעך כמוך". כי איך יפול לו א</w:t>
      </w:r>
      <w:r>
        <w:rPr>
          <w:rtl/>
          <w:lang w:bidi="he"/>
        </w:rPr>
        <w:t>יזה פחד כרגע על קיומו עצמו, בה בשעה ששש מאות אלף איש אוהבים נאמנים, עומדים על המשמר הכן, בהשגחה עצומה, שלא יחסר לו כלום מצרכיו. ולפיכך, אחר שכל חברי האומה הסכימו לדבר, תיכף ניתנה להם התורה, כי עתה המה נעשו מוכשרים לקיימה</w:t>
      </w:r>
      <w:r>
        <w:rPr>
          <w:rtl/>
        </w:rPr>
        <w:t>.</w:t>
      </w:r>
      <w:r>
        <w:rPr>
          <w:b/>
          <w:rtl/>
          <w:lang w:bidi="he"/>
        </w:rPr>
        <w:t xml:space="preserve"> (בעל הסולם. "מתן תורה". ט"ז</w:t>
      </w:r>
      <w:r>
        <w:rPr>
          <w:b/>
          <w:rtl/>
        </w:rPr>
        <w:t>)</w:t>
      </w:r>
    </w:p>
    <w:p w:rsidR="009A0A7E" w:rsidRDefault="009A0A7E">
      <w:pPr>
        <w:shd w:val="clear" w:color="auto" w:fill="FFFFFF"/>
        <w:bidi/>
        <w:spacing w:line="240" w:lineRule="auto"/>
        <w:contextualSpacing w:val="0"/>
        <w:jc w:val="both"/>
        <w:rPr>
          <w:b/>
          <w:bCs/>
          <w:rtl/>
          <w:lang w:bidi="he"/>
        </w:rPr>
      </w:pPr>
    </w:p>
    <w:p w:rsidR="009A0A7E" w:rsidRDefault="00EC6A48">
      <w:pPr>
        <w:shd w:val="clear" w:color="auto" w:fill="FFFFFF"/>
        <w:bidi/>
        <w:spacing w:line="240" w:lineRule="auto"/>
        <w:contextualSpacing w:val="0"/>
        <w:jc w:val="both"/>
        <w:rPr>
          <w:b/>
          <w:bCs/>
          <w:rtl/>
          <w:lang w:bidi="he"/>
        </w:rPr>
      </w:pPr>
      <w:r>
        <w:rPr>
          <w:b/>
          <w:bCs/>
          <w:rtl/>
          <w:lang w:bidi="he"/>
        </w:rPr>
        <w:t>58</w:t>
      </w:r>
      <w:r>
        <w:rPr>
          <w:rtl/>
        </w:rPr>
        <w:t xml:space="preserve">. </w:t>
      </w:r>
      <w:r>
        <w:rPr>
          <w:rtl/>
          <w:lang w:bidi="he"/>
        </w:rPr>
        <w:t>לאחר שהאדם קיבל לבוש של אהבה מזולתו, אזי משתעשע רק מאהבת זולתו, ושוכח את אהבה עצמית. ואזי כל אחד מִבֵּין שניהם מתחיל לקבל תענוג, רק בזה שדואג עבור חברו, ואין לו מקום לדאוג עבור עצמו, מטעם שכל אדם יכול לתת יגיעה רק על מקום שהוא יכול לקבל תענוג. ומאחר שהוא מ</w:t>
      </w:r>
      <w:r>
        <w:rPr>
          <w:rtl/>
          <w:lang w:bidi="he"/>
        </w:rPr>
        <w:t>שתעשע עם אהבת זולתו, ודווקא משם הוא מקבל תענוג, לכן לא יהיה לו שום הנאה בזה שידאג עבור עצמותו</w:t>
      </w:r>
      <w:r>
        <w:rPr>
          <w:rtl/>
        </w:rPr>
        <w:t>.</w:t>
      </w:r>
      <w:r>
        <w:rPr>
          <w:b/>
          <w:rtl/>
          <w:lang w:bidi="he"/>
        </w:rPr>
        <w:t xml:space="preserve"> (רב"ש - ג'. מאמר 759 "כללות האדם</w:t>
      </w:r>
      <w:r>
        <w:rPr>
          <w:b/>
          <w:rtl/>
        </w:rPr>
        <w:t>")</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59</w:t>
      </w:r>
      <w:r>
        <w:rPr>
          <w:rtl/>
          <w:lang w:bidi="he"/>
        </w:rPr>
        <w:t>. כתוב "ה' אחד וישראל הם אחד", ולכך הם דבוקים בהשי"ת, כי נאה לאחד לדבק באחד, ואימתי הוא? כשישראל הם אגודים ודבוקים יחד</w:t>
      </w:r>
      <w:r>
        <w:rPr>
          <w:rtl/>
        </w:rPr>
        <w:t xml:space="preserve"> </w:t>
      </w:r>
      <w:r>
        <w:rPr>
          <w:rtl/>
          <w:lang w:bidi="he"/>
        </w:rPr>
        <w:t>באחדות גמור, אז לאחד יחשבו, ושורה עליהם ה' ברוך הוא, שהוא אחד. אבל כשחלילה חלק לבם ונפרדים זה מזה, אי אפשר להם להיות דבוקים באחד ואין השם שורה עליהם חס וחלילה, ושורה חלילה אל זר עליהם. וזה יש לומר הרמז בפסוק "ואתם הדבקים", היינו כשתהיו דבוקים ונאחדים זה בז</w:t>
      </w:r>
      <w:r>
        <w:rPr>
          <w:rtl/>
          <w:lang w:bidi="he"/>
        </w:rPr>
        <w:t>ה אז "חיים כולכם", כשהם באחדות אחד, אז נאה לאחד לדבק באחד, ושורה עליהם ה' אחד</w:t>
      </w:r>
      <w:r>
        <w:rPr>
          <w:rtl/>
        </w:rPr>
        <w:t>.</w:t>
      </w:r>
      <w:r>
        <w:rPr>
          <w:b/>
          <w:rtl/>
          <w:lang w:bidi="he"/>
        </w:rPr>
        <w:t xml:space="preserve"> (דגל מחנה אפרים. פרשת ואתחנן</w:t>
      </w:r>
      <w:r>
        <w:rPr>
          <w:b/>
          <w:rtl/>
        </w:rPr>
        <w:t>)</w:t>
      </w:r>
    </w:p>
    <w:p w:rsidR="009A0A7E" w:rsidRDefault="009A0A7E">
      <w:pPr>
        <w:bidi/>
        <w:contextualSpacing w:val="0"/>
        <w:rPr>
          <w:rtl/>
          <w:lang w:bidi="he"/>
        </w:rPr>
      </w:pPr>
    </w:p>
    <w:p w:rsidR="009A0A7E" w:rsidRDefault="00EC6A48">
      <w:pPr>
        <w:shd w:val="clear" w:color="auto" w:fill="FFFFFF"/>
        <w:bidi/>
        <w:spacing w:line="240" w:lineRule="auto"/>
        <w:contextualSpacing w:val="0"/>
        <w:jc w:val="both"/>
        <w:rPr>
          <w:b/>
          <w:bCs/>
          <w:rtl/>
          <w:lang w:bidi="he"/>
        </w:rPr>
      </w:pPr>
      <w:r>
        <w:rPr>
          <w:b/>
          <w:bCs/>
          <w:rtl/>
          <w:lang w:bidi="he"/>
        </w:rPr>
        <w:t>60</w:t>
      </w:r>
      <w:r>
        <w:rPr>
          <w:rtl/>
          <w:lang w:bidi="he"/>
        </w:rPr>
        <w:t>. זכור אזכיר לכם. עוד תוקף הדבר של אהבת חברים-על כל פנים בעת הזאת, "אשר בזה תלוי זכות הקיום שלנו, ובו נמדד אמת המדה של הצלחתנו הקרובה לנו". לכן</w:t>
      </w:r>
      <w:r>
        <w:rPr>
          <w:rtl/>
        </w:rPr>
        <w:t xml:space="preserve"> </w:t>
      </w:r>
      <w:r>
        <w:rPr>
          <w:rtl/>
          <w:lang w:bidi="he"/>
        </w:rPr>
        <w:t>פנו לכם מכל העסקים המדומים, ותנו לב לחשוב מחשבות ולהמציא המצאות נכונות לקשר לבכם בלב אחד ממש, ויקויים בכם הכתוב, "ואהבת לרעך כמוך" בפשיטות. כי "אין מקרא יוצא מידי פשוטו", והייתם נקיים ממחשבת האהבה שתהיה מכסה על כל פשעים, ובחנוני נא בזאת, ותתחילו להתקשר באה</w:t>
      </w:r>
      <w:r>
        <w:rPr>
          <w:rtl/>
          <w:lang w:bidi="he"/>
        </w:rPr>
        <w:t>בה בשיעור אמיתי, ואז תראו "וחיך יטעם</w:t>
      </w:r>
      <w:r>
        <w:rPr>
          <w:rtl/>
        </w:rPr>
        <w:t>".</w:t>
      </w:r>
      <w:r>
        <w:rPr>
          <w:b/>
          <w:rtl/>
          <w:lang w:bidi="he"/>
        </w:rPr>
        <w:t xml:space="preserve"> (בעל הסולם. אגרת מ"ז</w:t>
      </w:r>
      <w:r>
        <w:rPr>
          <w:b/>
          <w:rtl/>
        </w:rPr>
        <w:t>)</w:t>
      </w:r>
    </w:p>
    <w:p w:rsidR="009A0A7E" w:rsidRDefault="009A0A7E">
      <w:pPr>
        <w:bidi/>
        <w:contextualSpacing w:val="0"/>
        <w:rPr>
          <w:rtl/>
          <w:lang w:bidi="he"/>
        </w:rPr>
      </w:pPr>
    </w:p>
    <w:p w:rsidR="009A0A7E" w:rsidRDefault="009A0A7E">
      <w:pPr>
        <w:bidi/>
        <w:contextualSpacing w:val="0"/>
        <w:rPr>
          <w:rtl/>
          <w:lang w:bidi="he"/>
        </w:rPr>
      </w:pPr>
    </w:p>
    <w:p w:rsidR="009A0A7E" w:rsidRDefault="00EC6A48">
      <w:pPr>
        <w:contextualSpacing w:val="0"/>
        <w:rPr>
          <w:rtl/>
          <w:lang w:bidi="he"/>
        </w:rPr>
      </w:pPr>
      <w:hyperlink r:id="rId4">
        <w:r>
          <w:rPr>
            <w:color w:val="1155CC"/>
            <w:u w:val="single"/>
            <w:rtl/>
            <w:lang w:bidi="he"/>
          </w:rPr>
          <w:t>http://files.kabbalahmedia.info/download/audio/heb_o_rav_2018-10-12_</w:t>
        </w:r>
        <w:r>
          <w:rPr>
            <w:color w:val="1155CC"/>
            <w:u w:val="single"/>
            <w:rtl/>
            <w:lang w:bidi="he"/>
          </w:rPr>
          <w:t>kitei-makor_achana-le-kenes_n1_p1.mp3</w:t>
        </w:r>
      </w:hyperlink>
      <w:r>
        <w:rPr>
          <w:rtl/>
          <w:lang w:bidi="he"/>
        </w:rPr>
        <w:t xml:space="preserve">    </w:t>
      </w:r>
    </w:p>
    <w:sectPr w:rsidR="009A0A7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9A0A7E"/>
    <w:rsid w:val="009A0A7E"/>
    <w:rsid w:val="00EC6A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1F16E50-2B1E-4F41-B907-26732062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0-12_kitei-makor_achana-le-kenes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4655</Words>
  <Characters>23277</Characters>
  <Application>Microsoft Office Word</Application>
  <DocSecurity>0</DocSecurity>
  <Lines>193</Lines>
  <Paragraphs>55</Paragraphs>
  <ScaleCrop>false</ScaleCrop>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2018-10-13T05:55:00Z</dcterms:created>
  <dcterms:modified xsi:type="dcterms:W3CDTF">2018-10-13T05:55:00Z</dcterms:modified>
</cp:coreProperties>
</file>